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A58F" w14:textId="5DBA8D3A" w:rsidR="00E61886" w:rsidRDefault="00E61886" w:rsidP="00050B57">
      <w:pPr>
        <w:jc w:val="center"/>
        <w:rPr>
          <w:rFonts w:asciiTheme="minorHAnsi" w:eastAsia="Times New Roman" w:hAnsiTheme="minorHAnsi" w:cstheme="minorHAnsi"/>
          <w:b/>
          <w:bCs/>
          <w:color w:val="005EB8"/>
          <w:spacing w:val="-6"/>
          <w:sz w:val="28"/>
          <w:szCs w:val="28"/>
        </w:rPr>
      </w:pPr>
      <w:r w:rsidRPr="00050B57">
        <w:rPr>
          <w:rFonts w:asciiTheme="minorHAnsi" w:eastAsia="Times New Roman" w:hAnsiTheme="minorHAnsi" w:cstheme="minorHAnsi"/>
          <w:b/>
          <w:bCs/>
          <w:color w:val="005EB8"/>
          <w:spacing w:val="-6"/>
          <w:sz w:val="28"/>
          <w:szCs w:val="28"/>
        </w:rPr>
        <w:t>Privacy Notice</w:t>
      </w:r>
    </w:p>
    <w:p w14:paraId="58C8CC4D" w14:textId="77777777" w:rsidR="00050B57" w:rsidRPr="00050B57" w:rsidRDefault="00050B57" w:rsidP="00050B57">
      <w:pPr>
        <w:jc w:val="center"/>
        <w:rPr>
          <w:rFonts w:asciiTheme="minorHAnsi" w:eastAsia="Times New Roman" w:hAnsiTheme="minorHAnsi" w:cstheme="minorHAnsi"/>
          <w:b/>
          <w:bCs/>
          <w:color w:val="005EB8"/>
          <w:spacing w:val="-6"/>
          <w:sz w:val="28"/>
          <w:szCs w:val="28"/>
        </w:rPr>
      </w:pPr>
    </w:p>
    <w:p w14:paraId="31805A75" w14:textId="7772D1F5" w:rsidR="00C47B53" w:rsidRPr="00E61886" w:rsidRDefault="00C47B53" w:rsidP="00050B57">
      <w:pPr>
        <w:pStyle w:val="Heading3"/>
        <w:jc w:val="center"/>
        <w:rPr>
          <w:rFonts w:asciiTheme="minorHAnsi" w:eastAsia="Times New Roman" w:hAnsiTheme="minorHAnsi" w:cstheme="minorHAnsi"/>
          <w:sz w:val="28"/>
          <w:szCs w:val="28"/>
        </w:rPr>
      </w:pPr>
      <w:r w:rsidRPr="00E61886">
        <w:rPr>
          <w:rFonts w:asciiTheme="minorHAnsi" w:eastAsia="Times New Roman" w:hAnsiTheme="minorHAnsi" w:cstheme="minorHAnsi"/>
          <w:sz w:val="28"/>
          <w:szCs w:val="28"/>
        </w:rPr>
        <w:t>Height and weight checks for children in Reception and Year 6</w:t>
      </w:r>
    </w:p>
    <w:p w14:paraId="241B07E8" w14:textId="77777777" w:rsidR="00C47B53" w:rsidRPr="00E61886" w:rsidRDefault="00C47B53" w:rsidP="00C47B53">
      <w:pPr>
        <w:rPr>
          <w:rFonts w:asciiTheme="minorHAnsi" w:hAnsiTheme="minorHAnsi" w:cstheme="minorHAnsi"/>
          <w:b/>
          <w:bCs/>
          <w:sz w:val="24"/>
          <w:szCs w:val="24"/>
        </w:rPr>
      </w:pPr>
    </w:p>
    <w:p w14:paraId="3C0B1B1C" w14:textId="1AD03C5D" w:rsidR="00C47B53" w:rsidRPr="00E61886" w:rsidRDefault="00C47B53" w:rsidP="00C47B53">
      <w:pPr>
        <w:spacing w:line="276" w:lineRule="auto"/>
        <w:rPr>
          <w:rFonts w:asciiTheme="minorHAnsi" w:hAnsiTheme="minorHAnsi" w:cstheme="minorHAnsi"/>
          <w:sz w:val="24"/>
          <w:szCs w:val="24"/>
        </w:rPr>
      </w:pPr>
      <w:r w:rsidRPr="00E61886">
        <w:rPr>
          <w:rFonts w:asciiTheme="minorHAnsi" w:hAnsiTheme="minorHAnsi" w:cstheme="minorHAnsi"/>
          <w:sz w:val="24"/>
          <w:szCs w:val="24"/>
        </w:rPr>
        <w:t>Each year in England, school children in Reception and Year 6 have their height and weight checked at school as part of the National Child Measurement Programme</w:t>
      </w:r>
      <w:r w:rsidR="000C625B">
        <w:rPr>
          <w:rFonts w:asciiTheme="minorHAnsi" w:hAnsiTheme="minorHAnsi" w:cstheme="minorHAnsi"/>
          <w:sz w:val="24"/>
          <w:szCs w:val="24"/>
        </w:rPr>
        <w:t xml:space="preserve"> (NCMP)</w:t>
      </w:r>
      <w:r w:rsidRPr="00E61886">
        <w:rPr>
          <w:rFonts w:asciiTheme="minorHAnsi" w:hAnsiTheme="minorHAnsi" w:cstheme="minorHAnsi"/>
          <w:sz w:val="24"/>
          <w:szCs w:val="24"/>
        </w:rPr>
        <w:t xml:space="preserve">. </w:t>
      </w:r>
      <w:r w:rsidRPr="00E61886">
        <w:rPr>
          <w:rFonts w:asciiTheme="minorHAnsi" w:hAnsiTheme="minorHAnsi" w:cstheme="minorHAnsi"/>
          <w:sz w:val="24"/>
          <w:szCs w:val="24"/>
          <w:lang w:eastAsia="en-GB"/>
        </w:rPr>
        <w:t xml:space="preserve">Height and weight measurements are used to calculate weight status. </w:t>
      </w:r>
      <w:r w:rsidRPr="00E61886">
        <w:rPr>
          <w:rFonts w:asciiTheme="minorHAnsi" w:hAnsiTheme="minorHAnsi" w:cstheme="minorHAnsi"/>
          <w:sz w:val="24"/>
          <w:szCs w:val="24"/>
        </w:rPr>
        <w:t>We collect this information because it is</w:t>
      </w:r>
      <w:r w:rsidR="00E35F23">
        <w:rPr>
          <w:rFonts w:asciiTheme="minorHAnsi" w:hAnsiTheme="minorHAnsi" w:cstheme="minorHAnsi"/>
          <w:sz w:val="24"/>
          <w:szCs w:val="24"/>
        </w:rPr>
        <w:t xml:space="preserve"> used nationally </w:t>
      </w:r>
      <w:r w:rsidR="00245283">
        <w:rPr>
          <w:rFonts w:asciiTheme="minorHAnsi" w:hAnsiTheme="minorHAnsi" w:cstheme="minorHAnsi"/>
          <w:sz w:val="24"/>
          <w:szCs w:val="24"/>
        </w:rPr>
        <w:t>to monitor trends in child obesity and overweight</w:t>
      </w:r>
      <w:r w:rsidR="000E5EEB">
        <w:rPr>
          <w:rFonts w:asciiTheme="minorHAnsi" w:hAnsiTheme="minorHAnsi" w:cstheme="minorHAnsi"/>
          <w:sz w:val="24"/>
          <w:szCs w:val="24"/>
        </w:rPr>
        <w:t>, and locally to inform the planning and delivery of health improvement services for children.</w:t>
      </w:r>
      <w:r w:rsidRPr="00E61886" w:rsidDel="000E5EEB">
        <w:rPr>
          <w:rFonts w:asciiTheme="minorHAnsi" w:hAnsiTheme="minorHAnsi" w:cstheme="minorHAnsi"/>
          <w:sz w:val="24"/>
          <w:szCs w:val="24"/>
        </w:rPr>
        <w:t xml:space="preserve"> </w:t>
      </w:r>
      <w:r w:rsidRPr="00E61886">
        <w:rPr>
          <w:rFonts w:asciiTheme="minorHAnsi" w:hAnsiTheme="minorHAnsi" w:cstheme="minorHAnsi"/>
          <w:sz w:val="24"/>
          <w:szCs w:val="24"/>
        </w:rPr>
        <w:t>Your child’s class will take part in this year’s programme.</w:t>
      </w:r>
      <w:r w:rsidRPr="00E61886">
        <w:rPr>
          <w:rFonts w:asciiTheme="minorHAnsi" w:hAnsiTheme="minorHAnsi" w:cstheme="minorHAnsi"/>
          <w:sz w:val="24"/>
          <w:szCs w:val="24"/>
          <w:lang w:eastAsia="en-GB"/>
        </w:rPr>
        <w:t xml:space="preserve"> </w:t>
      </w:r>
    </w:p>
    <w:p w14:paraId="111BD41F" w14:textId="77777777" w:rsidR="00C47B53" w:rsidRPr="00E61886" w:rsidRDefault="00C47B53" w:rsidP="00C47B53">
      <w:pPr>
        <w:spacing w:line="276" w:lineRule="auto"/>
        <w:rPr>
          <w:rFonts w:asciiTheme="minorHAnsi" w:hAnsiTheme="minorHAnsi" w:cstheme="minorHAnsi"/>
          <w:sz w:val="24"/>
          <w:szCs w:val="24"/>
          <w:lang w:eastAsia="en-GB"/>
        </w:rPr>
      </w:pPr>
    </w:p>
    <w:p w14:paraId="73A55FA8" w14:textId="35488175" w:rsidR="00C47B53" w:rsidRPr="00AD18C3" w:rsidRDefault="00C47B53" w:rsidP="00C47B53">
      <w:pPr>
        <w:spacing w:line="276" w:lineRule="auto"/>
        <w:rPr>
          <w:rFonts w:asciiTheme="minorHAnsi" w:hAnsiTheme="minorHAnsi" w:cstheme="minorHAnsi"/>
          <w:sz w:val="24"/>
          <w:szCs w:val="24"/>
        </w:rPr>
      </w:pPr>
      <w:r w:rsidRPr="0079022F">
        <w:rPr>
          <w:rFonts w:asciiTheme="minorHAnsi" w:hAnsiTheme="minorHAnsi" w:cstheme="minorHAnsi"/>
          <w:b/>
          <w:bCs/>
          <w:sz w:val="24"/>
          <w:szCs w:val="24"/>
        </w:rPr>
        <w:t>The checks are carried out by trained school nurses or trained health care providers. Children are measured fully clothed, except for their coats and shoes, in a private space away from other pupils.</w:t>
      </w:r>
      <w:r w:rsidRPr="00AD18C3">
        <w:rPr>
          <w:rFonts w:asciiTheme="minorHAnsi" w:hAnsiTheme="minorHAnsi" w:cstheme="minorHAnsi"/>
          <w:sz w:val="24"/>
          <w:szCs w:val="24"/>
        </w:rPr>
        <w:t xml:space="preserve"> </w:t>
      </w:r>
      <w:r w:rsidR="0079022F" w:rsidRPr="0079022F">
        <w:rPr>
          <w:rFonts w:asciiTheme="minorHAnsi" w:hAnsiTheme="minorHAnsi" w:cstheme="minorHAnsi"/>
          <w:sz w:val="24"/>
          <w:szCs w:val="24"/>
        </w:rPr>
        <w:t>The programme will be delivered in a COVID-safe way, in line with the school and local authority’s safety control measures and national guidance for schools and healthcare.</w:t>
      </w:r>
    </w:p>
    <w:p w14:paraId="2A53AB4A" w14:textId="779F719A" w:rsidR="00C47B53" w:rsidRDefault="00C47B53" w:rsidP="00C47B53">
      <w:pPr>
        <w:rPr>
          <w:rFonts w:asciiTheme="minorHAnsi" w:hAnsiTheme="minorHAnsi" w:cstheme="minorHAnsi"/>
          <w:sz w:val="24"/>
          <w:szCs w:val="24"/>
        </w:rPr>
      </w:pPr>
    </w:p>
    <w:p w14:paraId="65E4A274" w14:textId="77777777" w:rsidR="0079022F" w:rsidRPr="0079022F" w:rsidRDefault="0079022F" w:rsidP="0079022F">
      <w:pPr>
        <w:spacing w:line="276" w:lineRule="auto"/>
        <w:rPr>
          <w:rFonts w:asciiTheme="minorHAnsi" w:hAnsiTheme="minorHAnsi" w:cstheme="minorHAnsi"/>
          <w:b/>
          <w:bCs/>
          <w:sz w:val="24"/>
          <w:szCs w:val="24"/>
        </w:rPr>
      </w:pPr>
      <w:r w:rsidRPr="0079022F">
        <w:rPr>
          <w:rFonts w:asciiTheme="minorHAnsi" w:hAnsiTheme="minorHAnsi" w:cstheme="minorHAnsi"/>
          <w:b/>
          <w:bCs/>
          <w:sz w:val="24"/>
          <w:szCs w:val="24"/>
        </w:rPr>
        <w:t>Maintaining the well-being of children in the NCMP</w:t>
      </w:r>
    </w:p>
    <w:p w14:paraId="0F393082" w14:textId="70897D9E" w:rsidR="0079022F" w:rsidRDefault="0079022F" w:rsidP="0079022F">
      <w:pPr>
        <w:spacing w:line="276" w:lineRule="auto"/>
        <w:rPr>
          <w:rFonts w:asciiTheme="minorHAnsi" w:hAnsiTheme="minorHAnsi" w:cstheme="minorHAnsi"/>
          <w:sz w:val="24"/>
          <w:szCs w:val="24"/>
        </w:rPr>
      </w:pPr>
      <w:r w:rsidRPr="0079022F">
        <w:rPr>
          <w:rFonts w:asciiTheme="minorHAnsi" w:hAnsiTheme="minorHAnsi" w:cstheme="minorHAnsi"/>
          <w:sz w:val="24"/>
          <w:szCs w:val="24"/>
        </w:rPr>
        <w:t xml:space="preserve">The wellbeing of children and families is very important. Measurements are conducted in a sensitive way, in private and away from other children. Individual results are not shared with your child or their school. </w:t>
      </w:r>
      <w:r w:rsidR="00FC5C7D">
        <w:rPr>
          <w:rFonts w:asciiTheme="minorHAnsi" w:hAnsiTheme="minorHAnsi" w:cstheme="minorHAnsi"/>
          <w:sz w:val="24"/>
          <w:szCs w:val="24"/>
        </w:rPr>
        <w:t>H</w:t>
      </w:r>
      <w:r w:rsidRPr="00B45513">
        <w:rPr>
          <w:rFonts w:asciiTheme="minorHAnsi" w:hAnsiTheme="minorHAnsi" w:cstheme="minorHAnsi"/>
          <w:sz w:val="24"/>
          <w:szCs w:val="24"/>
        </w:rPr>
        <w:t>eight</w:t>
      </w:r>
      <w:r w:rsidR="008470B2">
        <w:rPr>
          <w:rFonts w:asciiTheme="minorHAnsi" w:hAnsiTheme="minorHAnsi" w:cstheme="minorHAnsi"/>
          <w:sz w:val="24"/>
          <w:szCs w:val="24"/>
        </w:rPr>
        <w:t xml:space="preserve"> and weight</w:t>
      </w:r>
      <w:r w:rsidRPr="0079022F">
        <w:rPr>
          <w:rFonts w:asciiTheme="minorHAnsi" w:hAnsiTheme="minorHAnsi" w:cstheme="minorHAnsi"/>
          <w:sz w:val="24"/>
          <w:szCs w:val="24"/>
        </w:rPr>
        <w:t xml:space="preserve"> information is shared only with you in the parent or carer feedback letter.</w:t>
      </w:r>
      <w:r w:rsidR="001268C4">
        <w:rPr>
          <w:rFonts w:asciiTheme="minorHAnsi" w:hAnsiTheme="minorHAnsi" w:cstheme="minorHAnsi"/>
          <w:sz w:val="24"/>
          <w:szCs w:val="24"/>
        </w:rPr>
        <w:t xml:space="preserve"> It is your choice if you</w:t>
      </w:r>
      <w:r w:rsidR="00A37949">
        <w:rPr>
          <w:rFonts w:asciiTheme="minorHAnsi" w:hAnsiTheme="minorHAnsi" w:cstheme="minorHAnsi"/>
          <w:sz w:val="24"/>
          <w:szCs w:val="24"/>
        </w:rPr>
        <w:t xml:space="preserve"> use the height and weight </w:t>
      </w:r>
      <w:r w:rsidR="00E06A5D">
        <w:rPr>
          <w:rFonts w:asciiTheme="minorHAnsi" w:hAnsiTheme="minorHAnsi" w:cstheme="minorHAnsi"/>
          <w:sz w:val="24"/>
          <w:szCs w:val="24"/>
        </w:rPr>
        <w:t>information provided in the parent or carer feedback letter</w:t>
      </w:r>
      <w:r w:rsidR="00A37949">
        <w:rPr>
          <w:rFonts w:asciiTheme="minorHAnsi" w:hAnsiTheme="minorHAnsi" w:cstheme="minorHAnsi"/>
          <w:sz w:val="24"/>
          <w:szCs w:val="24"/>
        </w:rPr>
        <w:t xml:space="preserve"> to calculate your child’s </w:t>
      </w:r>
      <w:r w:rsidR="008470B2">
        <w:rPr>
          <w:rFonts w:asciiTheme="minorHAnsi" w:hAnsiTheme="minorHAnsi" w:cstheme="minorHAnsi"/>
          <w:sz w:val="24"/>
          <w:szCs w:val="24"/>
        </w:rPr>
        <w:t>Body Mass Index.</w:t>
      </w:r>
      <w:r w:rsidRPr="0079022F">
        <w:rPr>
          <w:rFonts w:asciiTheme="minorHAnsi" w:hAnsiTheme="minorHAnsi" w:cstheme="minorHAnsi"/>
          <w:sz w:val="24"/>
          <w:szCs w:val="24"/>
        </w:rPr>
        <w:t xml:space="preserve"> It is your choice if you share the information with your chil</w:t>
      </w:r>
      <w:r>
        <w:rPr>
          <w:rFonts w:asciiTheme="minorHAnsi" w:hAnsiTheme="minorHAnsi" w:cstheme="minorHAnsi"/>
          <w:sz w:val="24"/>
          <w:szCs w:val="24"/>
        </w:rPr>
        <w:t>d</w:t>
      </w:r>
      <w:r w:rsidRPr="0079022F">
        <w:rPr>
          <w:rFonts w:asciiTheme="minorHAnsi" w:hAnsiTheme="minorHAnsi" w:cstheme="minorHAnsi"/>
          <w:sz w:val="24"/>
          <w:szCs w:val="24"/>
        </w:rPr>
        <w:t>.</w:t>
      </w:r>
      <w:r w:rsidR="00320640">
        <w:rPr>
          <w:rFonts w:asciiTheme="minorHAnsi" w:hAnsiTheme="minorHAnsi" w:cstheme="minorHAnsi"/>
          <w:sz w:val="24"/>
          <w:szCs w:val="24"/>
        </w:rPr>
        <w:t xml:space="preserve"> </w:t>
      </w:r>
      <w:r w:rsidRPr="0079022F">
        <w:rPr>
          <w:rFonts w:asciiTheme="minorHAnsi" w:hAnsiTheme="minorHAnsi" w:cstheme="minorHAnsi"/>
          <w:sz w:val="24"/>
          <w:szCs w:val="24"/>
        </w:rPr>
        <w:t xml:space="preserve">If you are concerned about your child’s growth, weight, body image or eating patterns, seek further support from a </w:t>
      </w:r>
      <w:r w:rsidR="00CE6BB2">
        <w:rPr>
          <w:rFonts w:asciiTheme="minorHAnsi" w:hAnsiTheme="minorHAnsi" w:cstheme="minorHAnsi"/>
          <w:sz w:val="24"/>
          <w:szCs w:val="24"/>
        </w:rPr>
        <w:t>S</w:t>
      </w:r>
      <w:r w:rsidRPr="0079022F">
        <w:rPr>
          <w:rFonts w:asciiTheme="minorHAnsi" w:hAnsiTheme="minorHAnsi" w:cstheme="minorHAnsi"/>
          <w:sz w:val="24"/>
          <w:szCs w:val="24"/>
        </w:rPr>
        <w:t xml:space="preserve">chool </w:t>
      </w:r>
      <w:r w:rsidR="00CE6BB2">
        <w:rPr>
          <w:rFonts w:asciiTheme="minorHAnsi" w:hAnsiTheme="minorHAnsi" w:cstheme="minorHAnsi"/>
          <w:sz w:val="24"/>
          <w:szCs w:val="24"/>
        </w:rPr>
        <w:t>N</w:t>
      </w:r>
      <w:r w:rsidRPr="0079022F">
        <w:rPr>
          <w:rFonts w:asciiTheme="minorHAnsi" w:hAnsiTheme="minorHAnsi" w:cstheme="minorHAnsi"/>
          <w:sz w:val="24"/>
          <w:szCs w:val="24"/>
        </w:rPr>
        <w:t>urse or General Practitioner</w:t>
      </w:r>
      <w:r>
        <w:rPr>
          <w:rFonts w:asciiTheme="minorHAnsi" w:hAnsiTheme="minorHAnsi" w:cstheme="minorHAnsi"/>
          <w:sz w:val="24"/>
          <w:szCs w:val="24"/>
        </w:rPr>
        <w:t>.</w:t>
      </w:r>
    </w:p>
    <w:p w14:paraId="2C1BCA36" w14:textId="412932A3" w:rsidR="0079022F" w:rsidRDefault="0079022F" w:rsidP="0079022F">
      <w:pPr>
        <w:spacing w:line="276" w:lineRule="auto"/>
        <w:rPr>
          <w:rFonts w:asciiTheme="minorHAnsi" w:hAnsiTheme="minorHAnsi" w:cstheme="minorHAnsi"/>
          <w:sz w:val="24"/>
          <w:szCs w:val="24"/>
        </w:rPr>
      </w:pPr>
    </w:p>
    <w:p w14:paraId="7DC344AE" w14:textId="77777777" w:rsidR="0079022F" w:rsidRPr="0079022F" w:rsidRDefault="0079022F" w:rsidP="0079022F">
      <w:pPr>
        <w:spacing w:line="276" w:lineRule="auto"/>
        <w:rPr>
          <w:rFonts w:asciiTheme="minorHAnsi" w:hAnsiTheme="minorHAnsi" w:cstheme="minorHAnsi"/>
          <w:sz w:val="24"/>
          <w:szCs w:val="24"/>
        </w:rPr>
      </w:pPr>
      <w:r w:rsidRPr="0079022F">
        <w:rPr>
          <w:rFonts w:asciiTheme="minorHAnsi" w:hAnsiTheme="minorHAnsi" w:cstheme="minorHAnsi"/>
          <w:sz w:val="24"/>
          <w:szCs w:val="24"/>
        </w:rPr>
        <w:t xml:space="preserve">The emotional impact of the NCMP has been researched and studies show that body image, self-esteem, weight-related teasing and restrictive eating behaviours do not change as a result of being measured or receiving feedback. </w:t>
      </w:r>
    </w:p>
    <w:p w14:paraId="3AD6221F" w14:textId="77777777" w:rsidR="0079022F" w:rsidRPr="00AD18C3" w:rsidRDefault="0079022F" w:rsidP="00C47B53">
      <w:pPr>
        <w:rPr>
          <w:rFonts w:asciiTheme="minorHAnsi" w:hAnsiTheme="minorHAnsi" w:cstheme="minorHAnsi"/>
          <w:sz w:val="24"/>
          <w:szCs w:val="24"/>
        </w:rPr>
      </w:pPr>
    </w:p>
    <w:p w14:paraId="1545CB13" w14:textId="00600060" w:rsidR="00C47B53" w:rsidRDefault="00C47B53" w:rsidP="00E61886">
      <w:pPr>
        <w:pStyle w:val="Heading4"/>
        <w:rPr>
          <w:rFonts w:asciiTheme="minorHAnsi" w:eastAsia="Times New Roman" w:hAnsiTheme="minorHAnsi" w:cstheme="minorHAnsi"/>
        </w:rPr>
      </w:pPr>
      <w:r w:rsidRPr="00AD18C3">
        <w:rPr>
          <w:rFonts w:asciiTheme="minorHAnsi" w:eastAsia="Times New Roman" w:hAnsiTheme="minorHAnsi" w:cstheme="minorHAnsi"/>
        </w:rPr>
        <w:t xml:space="preserve">The information we collect </w:t>
      </w:r>
      <w:r w:rsidR="001F2A54">
        <w:rPr>
          <w:rFonts w:asciiTheme="minorHAnsi" w:eastAsia="Times New Roman" w:hAnsiTheme="minorHAnsi" w:cstheme="minorHAnsi"/>
        </w:rPr>
        <w:t xml:space="preserve">from schools </w:t>
      </w:r>
      <w:r w:rsidRPr="00AD18C3">
        <w:rPr>
          <w:rFonts w:asciiTheme="minorHAnsi" w:eastAsia="Times New Roman" w:hAnsiTheme="minorHAnsi" w:cstheme="minorHAnsi"/>
        </w:rPr>
        <w:t xml:space="preserve">and what it is used for is listed below: </w:t>
      </w:r>
    </w:p>
    <w:p w14:paraId="51C1C1B4" w14:textId="77777777" w:rsidR="0079022F" w:rsidRPr="0079022F" w:rsidRDefault="0079022F" w:rsidP="0079022F">
      <w:pPr>
        <w:pStyle w:val="PHEBodycopy"/>
        <w:numPr>
          <w:ilvl w:val="0"/>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your child’s date of measurement, sex and date of birth are used to calculate your child’s weight category </w:t>
      </w:r>
    </w:p>
    <w:p w14:paraId="1130F34E" w14:textId="78BBDB8F" w:rsidR="0079022F" w:rsidRPr="0079022F" w:rsidRDefault="0079022F" w:rsidP="0079022F">
      <w:pPr>
        <w:pStyle w:val="PHEBodycopy"/>
        <w:numPr>
          <w:ilvl w:val="0"/>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your child’s name, date of birth and NHS Number are used to link your child’s measurements in Reception and Year 6. Other data sets held by NHS Digital and Department of Health and Social Care may also be linked as this would let us add information from health and education records, where lawful to do so, to understand how and why the weight of children is changing, and how this affects children’s health and education and how we </w:t>
      </w:r>
      <w:r w:rsidRPr="0079022F">
        <w:rPr>
          <w:rFonts w:asciiTheme="minorHAnsi" w:hAnsiTheme="minorHAnsi" w:cstheme="minorHAnsi"/>
          <w:bCs/>
        </w:rPr>
        <w:lastRenderedPageBreak/>
        <w:t xml:space="preserve">can improve the care children receive. This includes your child’s health data relating to; </w:t>
      </w:r>
    </w:p>
    <w:p w14:paraId="1DF2B3CE"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their birth, hospital care (including time in hospital and out-patient appointments and diagnosis of medical conditions) </w:t>
      </w:r>
    </w:p>
    <w:p w14:paraId="02E8AFB8"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mental health</w:t>
      </w:r>
    </w:p>
    <w:p w14:paraId="33A9DD11"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social care</w:t>
      </w:r>
    </w:p>
    <w:p w14:paraId="1692AA00"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primary care - includes all healthcare outside of hospital such as GP and dental appointments, </w:t>
      </w:r>
    </w:p>
    <w:p w14:paraId="13907DCC"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public health - including data relating to preventing ill health such as immunisation records </w:t>
      </w:r>
    </w:p>
    <w:p w14:paraId="2936ACA4"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rPr>
      </w:pPr>
      <w:r w:rsidRPr="0079022F">
        <w:rPr>
          <w:rFonts w:asciiTheme="minorHAnsi" w:hAnsiTheme="minorHAnsi" w:cstheme="minorHAnsi"/>
          <w:bCs/>
          <w:color w:val="000000"/>
        </w:rPr>
        <w:t>records for when and the reason why people pass away</w:t>
      </w:r>
    </w:p>
    <w:p w14:paraId="3189C587"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medical conditions such as cancer, diabetes</w:t>
      </w:r>
    </w:p>
    <w:p w14:paraId="0D6B9D7E" w14:textId="77777777" w:rsidR="0079022F" w:rsidRPr="0079022F" w:rsidRDefault="0079022F" w:rsidP="0079022F">
      <w:pPr>
        <w:pStyle w:val="PHEBodycopy"/>
        <w:numPr>
          <w:ilvl w:val="1"/>
          <w:numId w:val="2"/>
        </w:numPr>
        <w:suppressAutoHyphens/>
        <w:spacing w:line="276" w:lineRule="auto"/>
        <w:rPr>
          <w:rFonts w:asciiTheme="minorHAnsi" w:hAnsiTheme="minorHAnsi" w:cstheme="minorHAnsi"/>
          <w:bCs/>
        </w:rPr>
      </w:pPr>
      <w:r w:rsidRPr="0079022F">
        <w:rPr>
          <w:rFonts w:asciiTheme="minorHAnsi" w:hAnsiTheme="minorHAnsi" w:cstheme="minorHAnsi"/>
          <w:bCs/>
        </w:rPr>
        <w:t>health, lifestyle and wellbeing surveys that your child has participated in</w:t>
      </w:r>
    </w:p>
    <w:p w14:paraId="7485AF41" w14:textId="77777777" w:rsidR="0079022F" w:rsidRPr="0079022F" w:rsidRDefault="0079022F" w:rsidP="0079022F">
      <w:pPr>
        <w:pStyle w:val="PHEBodycopy"/>
        <w:numPr>
          <w:ilvl w:val="0"/>
          <w:numId w:val="2"/>
        </w:numPr>
        <w:suppressAutoHyphens/>
        <w:spacing w:line="276" w:lineRule="auto"/>
        <w:rPr>
          <w:rFonts w:asciiTheme="minorHAnsi" w:hAnsiTheme="minorHAnsi" w:cstheme="minorHAnsi"/>
          <w:bCs/>
        </w:rPr>
      </w:pPr>
      <w:r w:rsidRPr="0079022F">
        <w:rPr>
          <w:rFonts w:asciiTheme="minorHAnsi" w:hAnsiTheme="minorHAnsi" w:cstheme="minorHAnsi"/>
          <w:bCs/>
        </w:rPr>
        <w:t xml:space="preserve">your child’s ethnicity and address are used to help understand some of the reasons for the difference and changes in child weight across England </w:t>
      </w:r>
    </w:p>
    <w:p w14:paraId="47A15191" w14:textId="17E44192" w:rsidR="0079022F" w:rsidRPr="0079022F" w:rsidRDefault="0079022F" w:rsidP="0079022F">
      <w:pPr>
        <w:pStyle w:val="PHEBodycopy"/>
        <w:numPr>
          <w:ilvl w:val="0"/>
          <w:numId w:val="2"/>
        </w:numPr>
        <w:suppressAutoHyphens/>
        <w:spacing w:line="276" w:lineRule="auto"/>
        <w:rPr>
          <w:rFonts w:asciiTheme="minorHAnsi" w:hAnsiTheme="minorHAnsi" w:cstheme="minorHAnsi"/>
        </w:rPr>
      </w:pPr>
      <w:r w:rsidRPr="0079022F">
        <w:rPr>
          <w:rFonts w:asciiTheme="minorHAnsi" w:hAnsiTheme="minorHAnsi" w:cstheme="minorHAnsi"/>
        </w:rPr>
        <w:t>your address</w:t>
      </w:r>
      <w:r>
        <w:rPr>
          <w:rFonts w:asciiTheme="minorHAnsi" w:hAnsiTheme="minorHAnsi" w:cstheme="minorHAnsi"/>
        </w:rPr>
        <w:t xml:space="preserve"> </w:t>
      </w:r>
      <w:r w:rsidRPr="0079022F">
        <w:rPr>
          <w:rFonts w:asciiTheme="minorHAnsi" w:hAnsiTheme="minorHAnsi" w:cstheme="minorHAnsi"/>
        </w:rPr>
        <w:t>is required to send you your child’s feedback letter. This will include your child’s</w:t>
      </w:r>
      <w:r w:rsidR="00CE4A44">
        <w:rPr>
          <w:rFonts w:asciiTheme="minorHAnsi" w:hAnsiTheme="minorHAnsi" w:cstheme="minorHAnsi"/>
        </w:rPr>
        <w:t xml:space="preserve"> height and weight</w:t>
      </w:r>
      <w:r w:rsidRPr="0079022F">
        <w:rPr>
          <w:rFonts w:asciiTheme="minorHAnsi" w:hAnsiTheme="minorHAnsi" w:cstheme="minorHAnsi"/>
        </w:rPr>
        <w:t xml:space="preserve"> measurements together with</w:t>
      </w:r>
      <w:r w:rsidR="00F258B7">
        <w:rPr>
          <w:rFonts w:asciiTheme="minorHAnsi" w:hAnsiTheme="minorHAnsi" w:cstheme="minorHAnsi"/>
        </w:rPr>
        <w:t xml:space="preserve"> a link to the NHS BMI calculator and</w:t>
      </w:r>
      <w:r w:rsidRPr="0079022F">
        <w:rPr>
          <w:rFonts w:asciiTheme="minorHAnsi" w:hAnsiTheme="minorHAnsi" w:cstheme="minorHAnsi"/>
        </w:rPr>
        <w:t xml:space="preserve"> information about healthy eating, being active and related activities available in your area</w:t>
      </w:r>
      <w:r>
        <w:rPr>
          <w:rFonts w:asciiTheme="minorHAnsi" w:hAnsiTheme="minorHAnsi" w:cstheme="minorHAnsi"/>
          <w:color w:val="A50021"/>
        </w:rPr>
        <w:t>.</w:t>
      </w:r>
    </w:p>
    <w:p w14:paraId="12C2F262" w14:textId="4CD6F18A" w:rsidR="0079022F" w:rsidRPr="007275EF" w:rsidRDefault="0079022F" w:rsidP="0079022F">
      <w:pPr>
        <w:pStyle w:val="PHEBodycopy"/>
        <w:numPr>
          <w:ilvl w:val="0"/>
          <w:numId w:val="2"/>
        </w:numPr>
        <w:suppressAutoHyphens/>
        <w:spacing w:line="276" w:lineRule="auto"/>
        <w:rPr>
          <w:rFonts w:asciiTheme="minorHAnsi" w:hAnsiTheme="minorHAnsi" w:cstheme="minorHAnsi"/>
        </w:rPr>
      </w:pPr>
      <w:r w:rsidRPr="0079022F">
        <w:rPr>
          <w:rFonts w:asciiTheme="minorHAnsi" w:hAnsiTheme="minorHAnsi" w:cstheme="minorHAnsi"/>
        </w:rPr>
        <w:t>your email address and telephone number are required as we may contact you by email or telephone to discuss your child’s feedback/ send you your child’s feedback letter by email/ offer you further support following your child’s height and weight measurement.</w:t>
      </w:r>
      <w:r w:rsidRPr="0079022F">
        <w:rPr>
          <w:rFonts w:asciiTheme="minorHAnsi" w:hAnsiTheme="minorHAnsi" w:cstheme="minorHAnsi"/>
          <w:b/>
          <w:color w:val="0F0F0F"/>
        </w:rPr>
        <w:t xml:space="preserve"> </w:t>
      </w:r>
    </w:p>
    <w:p w14:paraId="498D8FB4" w14:textId="6CB797F2" w:rsidR="0079022F" w:rsidRPr="007275EF" w:rsidRDefault="007275EF" w:rsidP="00E61886">
      <w:pPr>
        <w:pStyle w:val="PHEBodycopy"/>
        <w:numPr>
          <w:ilvl w:val="0"/>
          <w:numId w:val="2"/>
        </w:numPr>
        <w:suppressAutoHyphens/>
        <w:spacing w:line="276" w:lineRule="auto"/>
        <w:textAlignment w:val="baseline"/>
        <w:rPr>
          <w:rFonts w:asciiTheme="minorHAnsi" w:hAnsiTheme="minorHAnsi" w:cstheme="minorHAnsi"/>
        </w:rPr>
      </w:pPr>
      <w:r w:rsidRPr="007275EF">
        <w:rPr>
          <w:rFonts w:asciiTheme="minorHAnsi" w:hAnsiTheme="minorHAnsi" w:cstheme="minorHAnsi"/>
        </w:rPr>
        <w:t>If your child</w:t>
      </w:r>
      <w:r>
        <w:rPr>
          <w:rFonts w:asciiTheme="minorHAnsi" w:hAnsiTheme="minorHAnsi" w:cstheme="minorHAnsi"/>
        </w:rPr>
        <w:t>’</w:t>
      </w:r>
      <w:r w:rsidRPr="007275EF">
        <w:rPr>
          <w:rFonts w:asciiTheme="minorHAnsi" w:hAnsiTheme="minorHAnsi" w:cstheme="minorHAnsi"/>
        </w:rPr>
        <w:t xml:space="preserve">s measurements are </w:t>
      </w:r>
      <w:r>
        <w:rPr>
          <w:rFonts w:asciiTheme="minorHAnsi" w:hAnsiTheme="minorHAnsi" w:cstheme="minorHAnsi"/>
        </w:rPr>
        <w:t>show that they are</w:t>
      </w:r>
      <w:r w:rsidRPr="007275EF">
        <w:rPr>
          <w:rFonts w:asciiTheme="minorHAnsi" w:hAnsiTheme="minorHAnsi" w:cstheme="minorHAnsi"/>
        </w:rPr>
        <w:t xml:space="preserve"> underweight, very overweight or extremely short</w:t>
      </w:r>
      <w:r>
        <w:rPr>
          <w:rFonts w:asciiTheme="minorHAnsi" w:hAnsiTheme="minorHAnsi" w:cstheme="minorHAnsi"/>
        </w:rPr>
        <w:t>,</w:t>
      </w:r>
      <w:r w:rsidRPr="007275EF">
        <w:rPr>
          <w:rFonts w:asciiTheme="minorHAnsi" w:hAnsiTheme="minorHAnsi" w:cstheme="minorHAnsi"/>
        </w:rPr>
        <w:t xml:space="preserve"> we may also send a copy of the measurements to your child</w:t>
      </w:r>
      <w:r>
        <w:rPr>
          <w:rFonts w:asciiTheme="minorHAnsi" w:hAnsiTheme="minorHAnsi" w:cstheme="minorHAnsi"/>
        </w:rPr>
        <w:t>’</w:t>
      </w:r>
      <w:r w:rsidRPr="007275EF">
        <w:rPr>
          <w:rFonts w:asciiTheme="minorHAnsi" w:hAnsiTheme="minorHAnsi" w:cstheme="minorHAnsi"/>
        </w:rPr>
        <w:t>s GP asking them to make an appointment with you so they can investigate any underlying medical conditions.</w:t>
      </w:r>
    </w:p>
    <w:p w14:paraId="013D316F" w14:textId="77777777" w:rsidR="00C47B53" w:rsidRPr="00AD18C3" w:rsidRDefault="00C47B53" w:rsidP="0079022F">
      <w:pPr>
        <w:pStyle w:val="PHEBodycopy"/>
        <w:spacing w:line="276" w:lineRule="auto"/>
        <w:rPr>
          <w:rFonts w:asciiTheme="minorHAnsi" w:hAnsiTheme="minorHAnsi" w:cstheme="minorHAnsi"/>
        </w:rPr>
      </w:pPr>
    </w:p>
    <w:p w14:paraId="239E1251" w14:textId="77777777" w:rsidR="00C47B53" w:rsidRPr="0079022F" w:rsidRDefault="00C47B53" w:rsidP="00C47B53">
      <w:pPr>
        <w:pStyle w:val="PHEBodycopy"/>
        <w:spacing w:line="276" w:lineRule="auto"/>
        <w:rPr>
          <w:rFonts w:asciiTheme="minorHAnsi" w:hAnsiTheme="minorHAnsi" w:cstheme="minorHAnsi"/>
          <w:b/>
          <w:bCs/>
        </w:rPr>
      </w:pPr>
      <w:r w:rsidRPr="0079022F">
        <w:rPr>
          <w:rFonts w:asciiTheme="minorHAnsi" w:hAnsiTheme="minorHAnsi" w:cstheme="minorHAnsi"/>
          <w:b/>
          <w:bCs/>
        </w:rPr>
        <w:t xml:space="preserve">All of the data collected is also used for </w:t>
      </w:r>
      <w:r w:rsidRPr="0079022F">
        <w:rPr>
          <w:rFonts w:asciiTheme="minorHAnsi" w:hAnsiTheme="minorHAnsi" w:cstheme="minorHAnsi"/>
          <w:b/>
          <w:bCs/>
          <w:lang w:val="en" w:eastAsia="en-US"/>
        </w:rPr>
        <w:t>improving health, care and services through research and planning.</w:t>
      </w:r>
    </w:p>
    <w:p w14:paraId="0231809A" w14:textId="77777777" w:rsidR="00C47B53" w:rsidRPr="0079022F" w:rsidRDefault="00C47B53" w:rsidP="00C47B53">
      <w:pPr>
        <w:spacing w:line="276" w:lineRule="auto"/>
        <w:rPr>
          <w:rFonts w:asciiTheme="minorHAnsi" w:hAnsiTheme="minorHAnsi" w:cstheme="minorHAnsi"/>
          <w:b/>
          <w:bCs/>
          <w:sz w:val="24"/>
          <w:szCs w:val="24"/>
        </w:rPr>
      </w:pPr>
    </w:p>
    <w:p w14:paraId="401F4463" w14:textId="77777777" w:rsidR="00C47B53" w:rsidRPr="0079022F" w:rsidRDefault="00C47B53" w:rsidP="00C47B53">
      <w:pPr>
        <w:spacing w:line="276" w:lineRule="auto"/>
        <w:rPr>
          <w:rFonts w:asciiTheme="minorHAnsi" w:hAnsiTheme="minorHAnsi" w:cstheme="minorHAnsi"/>
          <w:b/>
          <w:bCs/>
          <w:sz w:val="24"/>
          <w:szCs w:val="24"/>
        </w:rPr>
      </w:pPr>
      <w:r w:rsidRPr="0079022F">
        <w:rPr>
          <w:rFonts w:asciiTheme="minorHAnsi" w:hAnsiTheme="minorHAnsi" w:cstheme="minorHAnsi"/>
          <w:b/>
          <w:bCs/>
          <w:sz w:val="24"/>
          <w:szCs w:val="24"/>
        </w:rPr>
        <w:t>All this information is treated confidentially and held securely by us. No individual measurements will be given to school staff or other children.</w:t>
      </w:r>
    </w:p>
    <w:p w14:paraId="0A8F6126" w14:textId="77777777" w:rsidR="00C47B53" w:rsidRPr="00AD18C3" w:rsidRDefault="00C47B53" w:rsidP="00C47B53">
      <w:pPr>
        <w:rPr>
          <w:rFonts w:asciiTheme="minorHAnsi" w:hAnsiTheme="minorHAnsi" w:cstheme="minorHAnsi"/>
          <w:sz w:val="24"/>
          <w:szCs w:val="24"/>
        </w:rPr>
      </w:pPr>
    </w:p>
    <w:p w14:paraId="327858DC" w14:textId="67A05C52" w:rsidR="00C47B53" w:rsidRPr="00AD18C3" w:rsidRDefault="00C47B53" w:rsidP="00E61886">
      <w:pPr>
        <w:pStyle w:val="Heading4"/>
        <w:rPr>
          <w:rFonts w:asciiTheme="minorHAnsi" w:eastAsia="Times New Roman" w:hAnsiTheme="minorHAnsi" w:cstheme="minorHAnsi"/>
        </w:rPr>
      </w:pPr>
      <w:r w:rsidRPr="00AD18C3">
        <w:rPr>
          <w:rFonts w:asciiTheme="minorHAnsi" w:eastAsia="Times New Roman" w:hAnsiTheme="minorHAnsi" w:cstheme="minorHAnsi"/>
        </w:rPr>
        <w:t xml:space="preserve">How the data is used </w:t>
      </w:r>
    </w:p>
    <w:p w14:paraId="4DF5C6EA" w14:textId="77777777" w:rsidR="00C47B53" w:rsidRPr="00AD18C3" w:rsidRDefault="00C47B53" w:rsidP="00C47B53">
      <w:pPr>
        <w:spacing w:line="276" w:lineRule="auto"/>
        <w:rPr>
          <w:rFonts w:asciiTheme="minorHAnsi" w:hAnsiTheme="minorHAnsi" w:cstheme="minorHAnsi"/>
          <w:sz w:val="24"/>
          <w:szCs w:val="24"/>
        </w:rPr>
      </w:pPr>
      <w:r w:rsidRPr="00AD18C3">
        <w:rPr>
          <w:rFonts w:asciiTheme="minorHAnsi" w:hAnsiTheme="minorHAnsi" w:cstheme="minorHAnsi"/>
          <w:sz w:val="24"/>
          <w:szCs w:val="24"/>
        </w:rPr>
        <w:t xml:space="preserve">The information collected from all schools in the area will be gathered together and held securely by Cornwall Council and you can contact them on </w:t>
      </w:r>
      <w:r w:rsidRPr="00F02368">
        <w:rPr>
          <w:rFonts w:asciiTheme="minorHAnsi" w:hAnsiTheme="minorHAnsi" w:cstheme="minorHAnsi"/>
          <w:b/>
          <w:bCs/>
          <w:sz w:val="24"/>
          <w:szCs w:val="24"/>
        </w:rPr>
        <w:t>01872 326424</w:t>
      </w:r>
      <w:r w:rsidRPr="00AD18C3">
        <w:rPr>
          <w:rFonts w:asciiTheme="minorHAnsi" w:hAnsiTheme="minorHAnsi" w:cstheme="minorHAnsi"/>
          <w:sz w:val="24"/>
          <w:szCs w:val="24"/>
        </w:rPr>
        <w:t xml:space="preserve"> or email them at </w:t>
      </w:r>
      <w:hyperlink r:id="rId11" w:history="1">
        <w:r w:rsidRPr="00F02368">
          <w:rPr>
            <w:rStyle w:val="Hyperlink"/>
            <w:rFonts w:asciiTheme="minorHAnsi" w:hAnsiTheme="minorHAnsi" w:cstheme="minorHAnsi"/>
            <w:b/>
            <w:bCs/>
            <w:sz w:val="24"/>
            <w:szCs w:val="24"/>
          </w:rPr>
          <w:t>dataprotection@cornwall.gov.uk</w:t>
        </w:r>
      </w:hyperlink>
      <w:r w:rsidRPr="00F02368">
        <w:rPr>
          <w:rFonts w:asciiTheme="minorHAnsi" w:hAnsiTheme="minorHAnsi" w:cstheme="minorHAnsi"/>
          <w:b/>
          <w:bCs/>
          <w:sz w:val="24"/>
          <w:szCs w:val="24"/>
        </w:rPr>
        <w:t>.</w:t>
      </w:r>
      <w:bookmarkStart w:id="0" w:name="_Hlk13663173"/>
      <w:r w:rsidRPr="00AD18C3">
        <w:rPr>
          <w:rFonts w:asciiTheme="minorHAnsi" w:hAnsiTheme="minorHAnsi" w:cstheme="minorHAnsi"/>
          <w:sz w:val="24"/>
          <w:szCs w:val="24"/>
        </w:rPr>
        <w:t xml:space="preserve"> </w:t>
      </w:r>
      <w:bookmarkEnd w:id="0"/>
    </w:p>
    <w:p w14:paraId="68DCD46D" w14:textId="77777777" w:rsidR="00C47B53" w:rsidRPr="00AD18C3" w:rsidRDefault="00C47B53" w:rsidP="00C47B53">
      <w:pPr>
        <w:spacing w:line="276" w:lineRule="auto"/>
        <w:rPr>
          <w:rFonts w:asciiTheme="minorHAnsi" w:hAnsiTheme="minorHAnsi" w:cstheme="minorHAnsi"/>
          <w:sz w:val="24"/>
          <w:szCs w:val="24"/>
        </w:rPr>
      </w:pPr>
    </w:p>
    <w:p w14:paraId="3672D663" w14:textId="77777777"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lastRenderedPageBreak/>
        <w:t xml:space="preserve">All the information collected about your child will be sent by us to NHS Digital. </w:t>
      </w:r>
      <w:bookmarkStart w:id="1" w:name="_Hlk517960963"/>
      <w:r w:rsidRPr="00B45513">
        <w:rPr>
          <w:rFonts w:asciiTheme="minorHAnsi" w:hAnsiTheme="minorHAnsi" w:cstheme="minorHAnsi"/>
          <w:sz w:val="24"/>
          <w:szCs w:val="24"/>
        </w:rPr>
        <w:t xml:space="preserve">NHS Digital is responsible for collecting data and information about health and care so that this can be used to monitor and improve the care provided to people across England. </w:t>
      </w:r>
    </w:p>
    <w:p w14:paraId="6E976C74" w14:textId="77777777" w:rsidR="0079022F" w:rsidRPr="00B45513" w:rsidRDefault="0079022F" w:rsidP="0079022F">
      <w:pPr>
        <w:spacing w:line="276" w:lineRule="auto"/>
        <w:rPr>
          <w:rFonts w:asciiTheme="minorHAnsi" w:hAnsiTheme="minorHAnsi" w:cstheme="minorHAnsi"/>
          <w:sz w:val="24"/>
          <w:szCs w:val="24"/>
        </w:rPr>
      </w:pPr>
    </w:p>
    <w:p w14:paraId="42288BD6" w14:textId="20B4E4A8"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The information collected about your child will also be shared by NHS Digital with</w:t>
      </w:r>
      <w:r w:rsidR="00E407B4" w:rsidRPr="00B45513">
        <w:rPr>
          <w:rFonts w:asciiTheme="minorHAnsi" w:hAnsiTheme="minorHAnsi" w:cstheme="minorHAnsi"/>
          <w:sz w:val="24"/>
          <w:szCs w:val="24"/>
        </w:rPr>
        <w:t xml:space="preserve"> the Office f</w:t>
      </w:r>
      <w:r w:rsidR="00337D2E" w:rsidRPr="00B45513">
        <w:rPr>
          <w:rFonts w:asciiTheme="minorHAnsi" w:hAnsiTheme="minorHAnsi" w:cstheme="minorHAnsi"/>
          <w:sz w:val="24"/>
          <w:szCs w:val="24"/>
        </w:rPr>
        <w:t>or</w:t>
      </w:r>
      <w:r w:rsidR="00E407B4" w:rsidRPr="00B45513">
        <w:rPr>
          <w:rFonts w:asciiTheme="minorHAnsi" w:hAnsiTheme="minorHAnsi" w:cstheme="minorHAnsi"/>
          <w:sz w:val="24"/>
          <w:szCs w:val="24"/>
        </w:rPr>
        <w:t xml:space="preserve"> Health Improvement and Disparities</w:t>
      </w:r>
      <w:r w:rsidR="00E20452" w:rsidRPr="00B45513">
        <w:rPr>
          <w:rFonts w:asciiTheme="minorHAnsi" w:hAnsiTheme="minorHAnsi" w:cstheme="minorHAnsi"/>
          <w:sz w:val="24"/>
          <w:szCs w:val="24"/>
        </w:rPr>
        <w:t xml:space="preserve"> (OHID) which is part of the Department of Health and Social Care</w:t>
      </w:r>
      <w:r w:rsidR="000C4BC6" w:rsidRPr="00B45513">
        <w:rPr>
          <w:rFonts w:asciiTheme="minorHAnsi" w:hAnsiTheme="minorHAnsi" w:cstheme="minorHAnsi"/>
          <w:bCs/>
          <w:sz w:val="24"/>
          <w:szCs w:val="24"/>
        </w:rPr>
        <w:t>,</w:t>
      </w:r>
      <w:r w:rsidRPr="00B45513">
        <w:rPr>
          <w:rFonts w:asciiTheme="minorHAnsi" w:hAnsiTheme="minorHAnsi" w:cstheme="minorHAnsi"/>
          <w:sz w:val="24"/>
          <w:szCs w:val="24"/>
        </w:rPr>
        <w:t xml:space="preserve"> but in a de-personalised form only. This means </w:t>
      </w:r>
      <w:r w:rsidR="004C2067" w:rsidRPr="00B45513">
        <w:rPr>
          <w:rFonts w:asciiTheme="minorHAnsi" w:hAnsiTheme="minorHAnsi" w:cstheme="minorHAnsi"/>
          <w:sz w:val="24"/>
          <w:szCs w:val="24"/>
        </w:rPr>
        <w:t>OHID</w:t>
      </w:r>
      <w:r w:rsidR="00E407B4" w:rsidRPr="00B45513">
        <w:rPr>
          <w:rFonts w:asciiTheme="minorHAnsi" w:hAnsiTheme="minorHAnsi" w:cstheme="minorHAnsi"/>
          <w:sz w:val="24"/>
          <w:szCs w:val="24"/>
        </w:rPr>
        <w:t xml:space="preserve"> </w:t>
      </w:r>
      <w:r w:rsidRPr="00B45513">
        <w:rPr>
          <w:rFonts w:asciiTheme="minorHAnsi" w:hAnsiTheme="minorHAnsi" w:cstheme="minorHAnsi"/>
          <w:sz w:val="24"/>
          <w:szCs w:val="24"/>
        </w:rPr>
        <w:t xml:space="preserve">will not be able to identify your child. </w:t>
      </w:r>
      <w:r w:rsidR="004C2067" w:rsidRPr="00B45513">
        <w:rPr>
          <w:rFonts w:asciiTheme="minorHAnsi" w:hAnsiTheme="minorHAnsi" w:cstheme="minorHAnsi"/>
          <w:sz w:val="24"/>
          <w:szCs w:val="24"/>
        </w:rPr>
        <w:t xml:space="preserve">OHID focusses </w:t>
      </w:r>
      <w:r w:rsidR="00622A78" w:rsidRPr="00B45513">
        <w:rPr>
          <w:rFonts w:asciiTheme="minorHAnsi" w:hAnsiTheme="minorHAnsi" w:cstheme="minorHAnsi"/>
          <w:sz w:val="24"/>
          <w:szCs w:val="24"/>
        </w:rPr>
        <w:t>on improving the nation’s health so that everyone can expect to live more life in good health, and on levelling up health disparities to break the link between background and prospects for a healthy life</w:t>
      </w:r>
      <w:r w:rsidR="006A3E37" w:rsidRPr="00B45513">
        <w:rPr>
          <w:rFonts w:asciiTheme="minorHAnsi" w:hAnsiTheme="minorHAnsi" w:cstheme="minorHAnsi"/>
          <w:sz w:val="24"/>
          <w:szCs w:val="24"/>
        </w:rPr>
        <w:t>.</w:t>
      </w:r>
    </w:p>
    <w:p w14:paraId="28896796" w14:textId="77777777" w:rsidR="0079022F" w:rsidRPr="00B45513" w:rsidRDefault="0079022F" w:rsidP="0079022F">
      <w:pPr>
        <w:spacing w:line="276" w:lineRule="auto"/>
        <w:rPr>
          <w:rFonts w:asciiTheme="minorHAnsi" w:hAnsiTheme="minorHAnsi" w:cstheme="minorHAnsi"/>
          <w:sz w:val="24"/>
          <w:szCs w:val="24"/>
        </w:rPr>
      </w:pPr>
    </w:p>
    <w:bookmarkEnd w:id="1"/>
    <w:p w14:paraId="3A57ACF9" w14:textId="6E2A2923"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Both NHS Digital and </w:t>
      </w:r>
      <w:r w:rsidR="00CD146E" w:rsidRPr="00B45513">
        <w:rPr>
          <w:rFonts w:asciiTheme="minorHAnsi" w:hAnsiTheme="minorHAnsi" w:cstheme="minorHAnsi"/>
          <w:sz w:val="24"/>
          <w:szCs w:val="24"/>
        </w:rPr>
        <w:t xml:space="preserve">the Office for Health Improvement and Disparities </w:t>
      </w:r>
      <w:r w:rsidR="006A3E37" w:rsidRPr="00B45513">
        <w:rPr>
          <w:rFonts w:asciiTheme="minorHAnsi" w:hAnsiTheme="minorHAnsi" w:cstheme="minorHAnsi"/>
          <w:sz w:val="24"/>
          <w:szCs w:val="24"/>
        </w:rPr>
        <w:t xml:space="preserve">(DHSC) </w:t>
      </w:r>
      <w:r w:rsidRPr="00B45513">
        <w:rPr>
          <w:rFonts w:asciiTheme="minorHAnsi" w:hAnsiTheme="minorHAnsi" w:cstheme="minorHAnsi"/>
          <w:sz w:val="24"/>
          <w:szCs w:val="24"/>
        </w:rPr>
        <w:t xml:space="preserve">will use the information from the </w:t>
      </w:r>
      <w:r w:rsidR="00896C28" w:rsidRPr="00B45513">
        <w:rPr>
          <w:rFonts w:asciiTheme="minorHAnsi" w:hAnsiTheme="minorHAnsi" w:cstheme="minorHAnsi"/>
          <w:sz w:val="24"/>
          <w:szCs w:val="24"/>
        </w:rPr>
        <w:t>NCMP</w:t>
      </w:r>
      <w:r w:rsidRPr="00B45513">
        <w:rPr>
          <w:rFonts w:asciiTheme="minorHAnsi" w:hAnsiTheme="minorHAnsi" w:cstheme="minorHAnsi"/>
          <w:sz w:val="24"/>
          <w:szCs w:val="24"/>
        </w:rPr>
        <w:t xml:space="preserve"> to better </w:t>
      </w:r>
      <w:r w:rsidRPr="00B45513">
        <w:rPr>
          <w:rFonts w:asciiTheme="minorHAnsi" w:hAnsiTheme="minorHAnsi" w:cstheme="minorHAnsi"/>
          <w:sz w:val="24"/>
          <w:szCs w:val="24"/>
          <w:lang w:eastAsia="en-GB"/>
        </w:rPr>
        <w:t xml:space="preserve">understand numbers and trends in child weight and body mass index (BMI). This </w:t>
      </w:r>
      <w:r w:rsidRPr="00B45513">
        <w:rPr>
          <w:rFonts w:asciiTheme="minorHAnsi" w:hAnsiTheme="minorHAnsi" w:cstheme="minorHAnsi"/>
          <w:sz w:val="24"/>
          <w:szCs w:val="24"/>
        </w:rPr>
        <w:t xml:space="preserve">helps with the planning of services to support healthy lifestyles in your area. </w:t>
      </w:r>
      <w:bookmarkStart w:id="2" w:name="_Hlk517961052"/>
      <w:r w:rsidRPr="00B45513">
        <w:rPr>
          <w:rFonts w:asciiTheme="minorHAnsi" w:hAnsiTheme="minorHAnsi" w:cstheme="minorHAnsi"/>
          <w:sz w:val="24"/>
          <w:szCs w:val="24"/>
        </w:rPr>
        <w:t xml:space="preserve">No information will ever be published by NHS Digital or </w:t>
      </w:r>
      <w:r w:rsidR="00CD146E" w:rsidRPr="00B45513">
        <w:rPr>
          <w:rFonts w:asciiTheme="minorHAnsi" w:hAnsiTheme="minorHAnsi" w:cstheme="minorHAnsi"/>
          <w:sz w:val="24"/>
          <w:szCs w:val="24"/>
        </w:rPr>
        <w:t>the Office for Health Improvement and Disparities</w:t>
      </w:r>
      <w:r w:rsidR="00C13B67" w:rsidRPr="00B45513">
        <w:rPr>
          <w:rFonts w:asciiTheme="minorHAnsi" w:hAnsiTheme="minorHAnsi" w:cstheme="minorHAnsi"/>
          <w:sz w:val="24"/>
          <w:szCs w:val="24"/>
        </w:rPr>
        <w:t xml:space="preserve"> (DHSC)</w:t>
      </w:r>
      <w:r w:rsidR="00CD146E" w:rsidRPr="00B45513">
        <w:rPr>
          <w:rFonts w:asciiTheme="minorHAnsi" w:hAnsiTheme="minorHAnsi" w:cstheme="minorHAnsi"/>
          <w:sz w:val="24"/>
          <w:szCs w:val="24"/>
        </w:rPr>
        <w:t xml:space="preserve"> </w:t>
      </w:r>
      <w:r w:rsidRPr="00B45513">
        <w:rPr>
          <w:rFonts w:asciiTheme="minorHAnsi" w:hAnsiTheme="minorHAnsi" w:cstheme="minorHAnsi"/>
          <w:sz w:val="24"/>
          <w:szCs w:val="24"/>
        </w:rPr>
        <w:t>that identifies your child.</w:t>
      </w:r>
    </w:p>
    <w:bookmarkEnd w:id="2"/>
    <w:p w14:paraId="5093B13C" w14:textId="77777777" w:rsidR="0079022F" w:rsidRPr="00B45513" w:rsidRDefault="0079022F" w:rsidP="0079022F">
      <w:pPr>
        <w:spacing w:line="276" w:lineRule="auto"/>
        <w:rPr>
          <w:rFonts w:asciiTheme="minorHAnsi" w:hAnsiTheme="minorHAnsi" w:cstheme="minorHAnsi"/>
          <w:sz w:val="24"/>
          <w:szCs w:val="24"/>
        </w:rPr>
      </w:pPr>
    </w:p>
    <w:p w14:paraId="4D033066" w14:textId="6BDA386A"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De-personalised information from the </w:t>
      </w:r>
      <w:r w:rsidR="00896C28" w:rsidRPr="00B45513">
        <w:rPr>
          <w:rFonts w:asciiTheme="minorHAnsi" w:hAnsiTheme="minorHAnsi" w:cstheme="minorHAnsi"/>
          <w:sz w:val="24"/>
          <w:szCs w:val="24"/>
        </w:rPr>
        <w:t>NCMP</w:t>
      </w:r>
      <w:r w:rsidRPr="00B45513">
        <w:rPr>
          <w:rFonts w:asciiTheme="minorHAnsi" w:hAnsiTheme="minorHAnsi" w:cstheme="minorHAnsi"/>
          <w:sz w:val="24"/>
          <w:szCs w:val="24"/>
        </w:rPr>
        <w:t xml:space="preserv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0E649E96" w14:textId="77777777" w:rsidR="0079022F" w:rsidRPr="00B45513" w:rsidRDefault="0079022F" w:rsidP="0079022F">
      <w:pPr>
        <w:spacing w:line="276" w:lineRule="auto"/>
        <w:rPr>
          <w:rFonts w:asciiTheme="minorHAnsi" w:hAnsiTheme="minorHAnsi" w:cstheme="minorHAnsi"/>
          <w:sz w:val="24"/>
          <w:szCs w:val="24"/>
        </w:rPr>
      </w:pPr>
    </w:p>
    <w:p w14:paraId="686B89F3" w14:textId="53688069" w:rsidR="0079022F" w:rsidRPr="0079022F" w:rsidRDefault="0079022F" w:rsidP="0079022F">
      <w:pPr>
        <w:pStyle w:val="Heading4"/>
        <w:spacing w:line="276" w:lineRule="auto"/>
        <w:rPr>
          <w:rFonts w:asciiTheme="minorHAnsi" w:hAnsiTheme="minorHAnsi" w:cstheme="minorHAnsi"/>
        </w:rPr>
      </w:pPr>
      <w:r w:rsidRPr="0079022F">
        <w:rPr>
          <w:rFonts w:asciiTheme="minorHAnsi" w:hAnsiTheme="minorHAnsi" w:cstheme="minorHAnsi"/>
        </w:rPr>
        <w:t xml:space="preserve">Withdrawing your child from the </w:t>
      </w:r>
      <w:r w:rsidR="00C23D3B">
        <w:rPr>
          <w:rFonts w:asciiTheme="minorHAnsi" w:hAnsiTheme="minorHAnsi" w:cstheme="minorHAnsi"/>
        </w:rPr>
        <w:t>NCMP</w:t>
      </w:r>
      <w:r w:rsidRPr="0079022F">
        <w:rPr>
          <w:rFonts w:asciiTheme="minorHAnsi" w:hAnsiTheme="minorHAnsi" w:cstheme="minorHAnsi"/>
        </w:rPr>
        <w:t xml:space="preserve"> </w:t>
      </w:r>
    </w:p>
    <w:p w14:paraId="66DE7053" w14:textId="413FA5B7"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If you are happy for your child to be measured, you do not need to do anything. </w:t>
      </w:r>
    </w:p>
    <w:p w14:paraId="7E87FBF0" w14:textId="6222B70B"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If you do not want your child’s height and weight to be checked, or your child has a medical condition that affects their height or weight please let us know my emailing </w:t>
      </w:r>
      <w:hyperlink r:id="rId12" w:history="1">
        <w:r w:rsidRPr="00B45513">
          <w:rPr>
            <w:rStyle w:val="Hyperlink"/>
            <w:rFonts w:asciiTheme="minorHAnsi" w:hAnsiTheme="minorHAnsi" w:cstheme="minorHAnsi"/>
            <w:sz w:val="24"/>
            <w:szCs w:val="24"/>
          </w:rPr>
          <w:t>ncmp@cornwall.gov.uk</w:t>
        </w:r>
      </w:hyperlink>
      <w:r w:rsidRPr="00B45513">
        <w:rPr>
          <w:rFonts w:asciiTheme="minorHAnsi" w:hAnsiTheme="minorHAnsi" w:cstheme="minorHAnsi"/>
          <w:sz w:val="24"/>
          <w:szCs w:val="24"/>
        </w:rPr>
        <w:t xml:space="preserve"> </w:t>
      </w:r>
    </w:p>
    <w:p w14:paraId="41D91F0C" w14:textId="77777777" w:rsidR="0079022F" w:rsidRPr="00B45513" w:rsidRDefault="0079022F" w:rsidP="0079022F">
      <w:pPr>
        <w:spacing w:line="276" w:lineRule="auto"/>
        <w:rPr>
          <w:rFonts w:asciiTheme="minorHAnsi" w:hAnsiTheme="minorHAnsi" w:cstheme="minorHAnsi"/>
          <w:color w:val="A50021"/>
          <w:sz w:val="24"/>
          <w:szCs w:val="24"/>
        </w:rPr>
      </w:pPr>
    </w:p>
    <w:p w14:paraId="4188E8C0" w14:textId="77777777" w:rsidR="0079022F" w:rsidRPr="00B45513" w:rsidRDefault="0079022F" w:rsidP="0079022F">
      <w:pPr>
        <w:spacing w:line="276" w:lineRule="auto"/>
        <w:rPr>
          <w:rFonts w:asciiTheme="minorHAnsi" w:hAnsiTheme="minorHAnsi" w:cstheme="minorHAnsi"/>
          <w:color w:val="0F0F0F"/>
          <w:sz w:val="24"/>
          <w:szCs w:val="24"/>
        </w:rPr>
      </w:pPr>
      <w:r w:rsidRPr="00B45513">
        <w:rPr>
          <w:rFonts w:asciiTheme="minorHAnsi" w:hAnsiTheme="minorHAnsi" w:cstheme="minorHAnsi"/>
          <w:sz w:val="24"/>
          <w:szCs w:val="24"/>
        </w:rPr>
        <w:t xml:space="preserve">Children will not be made to take part on the day if they do not want to. </w:t>
      </w:r>
    </w:p>
    <w:p w14:paraId="44013687" w14:textId="77777777" w:rsidR="00C47B53" w:rsidRPr="00AD18C3" w:rsidRDefault="00C47B53" w:rsidP="00C47B53">
      <w:pPr>
        <w:rPr>
          <w:rFonts w:asciiTheme="minorHAnsi" w:hAnsiTheme="minorHAnsi" w:cstheme="minorHAnsi"/>
          <w:sz w:val="24"/>
          <w:szCs w:val="24"/>
        </w:rPr>
      </w:pPr>
    </w:p>
    <w:p w14:paraId="74D0E4B1" w14:textId="1560AD3D" w:rsidR="00C47B53" w:rsidRPr="00AD18C3" w:rsidRDefault="00C47B53" w:rsidP="00C47B53">
      <w:pPr>
        <w:spacing w:line="276" w:lineRule="auto"/>
        <w:rPr>
          <w:rFonts w:asciiTheme="minorHAnsi" w:hAnsiTheme="minorHAnsi" w:cstheme="minorHAnsi"/>
          <w:b/>
          <w:bCs/>
          <w:color w:val="005EB8"/>
          <w:sz w:val="24"/>
          <w:szCs w:val="24"/>
        </w:rPr>
      </w:pPr>
      <w:r w:rsidRPr="00AD18C3">
        <w:rPr>
          <w:rFonts w:asciiTheme="minorHAnsi" w:hAnsiTheme="minorHAnsi" w:cstheme="minorHAnsi"/>
          <w:b/>
          <w:bCs/>
          <w:color w:val="005EB8"/>
          <w:sz w:val="24"/>
          <w:szCs w:val="24"/>
        </w:rPr>
        <w:t>Further information</w:t>
      </w:r>
    </w:p>
    <w:p w14:paraId="0DF20677" w14:textId="62BA06AB"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Further information about the </w:t>
      </w:r>
      <w:r w:rsidR="00896C28" w:rsidRPr="00B45513">
        <w:rPr>
          <w:rFonts w:asciiTheme="minorHAnsi" w:hAnsiTheme="minorHAnsi" w:cstheme="minorHAnsi"/>
          <w:sz w:val="24"/>
          <w:szCs w:val="24"/>
        </w:rPr>
        <w:t>NCMP</w:t>
      </w:r>
      <w:r w:rsidRPr="00B45513">
        <w:rPr>
          <w:rFonts w:asciiTheme="minorHAnsi" w:hAnsiTheme="minorHAnsi" w:cstheme="minorHAnsi"/>
          <w:sz w:val="24"/>
          <w:szCs w:val="24"/>
        </w:rPr>
        <w:t xml:space="preserve"> can be found at </w:t>
      </w:r>
      <w:hyperlink r:id="rId13" w:history="1">
        <w:r w:rsidRPr="00B45513">
          <w:rPr>
            <w:rStyle w:val="Hyperlink"/>
            <w:rFonts w:asciiTheme="minorHAnsi" w:hAnsiTheme="minorHAnsi" w:cstheme="minorHAnsi"/>
            <w:sz w:val="24"/>
            <w:szCs w:val="24"/>
          </w:rPr>
          <w:t>https://www.nhs.uk/live-well/healthy-weight/national-child-measurement-programme</w:t>
        </w:r>
      </w:hyperlink>
    </w:p>
    <w:p w14:paraId="18EEB92E" w14:textId="77777777" w:rsidR="0079022F" w:rsidRPr="00B45513" w:rsidRDefault="0079022F" w:rsidP="0079022F">
      <w:pPr>
        <w:spacing w:line="276" w:lineRule="auto"/>
        <w:rPr>
          <w:rFonts w:asciiTheme="minorHAnsi" w:hAnsiTheme="minorHAnsi" w:cstheme="minorHAnsi"/>
          <w:sz w:val="24"/>
          <w:szCs w:val="24"/>
        </w:rPr>
      </w:pPr>
    </w:p>
    <w:p w14:paraId="1942EB29" w14:textId="62791262" w:rsidR="0079022F" w:rsidRPr="00B45513" w:rsidRDefault="0079022F" w:rsidP="0079022F">
      <w:pPr>
        <w:spacing w:line="276" w:lineRule="auto"/>
        <w:rPr>
          <w:rFonts w:asciiTheme="minorHAnsi" w:hAnsiTheme="minorHAnsi" w:cstheme="minorHAnsi"/>
          <w:sz w:val="24"/>
          <w:szCs w:val="24"/>
        </w:rPr>
      </w:pPr>
      <w:r w:rsidRPr="00B45513">
        <w:rPr>
          <w:rStyle w:val="Hyperlink"/>
          <w:rFonts w:asciiTheme="minorHAnsi" w:hAnsiTheme="minorHAnsi" w:cstheme="minorHAnsi"/>
          <w:color w:val="auto"/>
          <w:sz w:val="24"/>
          <w:szCs w:val="24"/>
        </w:rPr>
        <w:t xml:space="preserve">Information and fun ideas to help your </w:t>
      </w:r>
      <w:r w:rsidR="00D94A6E" w:rsidRPr="00B45513">
        <w:rPr>
          <w:rStyle w:val="Hyperlink"/>
          <w:rFonts w:asciiTheme="minorHAnsi" w:hAnsiTheme="minorHAnsi" w:cstheme="minorHAnsi"/>
          <w:color w:val="auto"/>
          <w:sz w:val="24"/>
          <w:szCs w:val="24"/>
        </w:rPr>
        <w:t>family</w:t>
      </w:r>
      <w:r w:rsidRPr="00B45513">
        <w:rPr>
          <w:rStyle w:val="Hyperlink"/>
          <w:rFonts w:asciiTheme="minorHAnsi" w:hAnsiTheme="minorHAnsi" w:cstheme="minorHAnsi"/>
          <w:color w:val="auto"/>
          <w:sz w:val="24"/>
          <w:szCs w:val="24"/>
        </w:rPr>
        <w:t xml:space="preserve"> stay healthy can be found at</w:t>
      </w:r>
    </w:p>
    <w:p w14:paraId="6AFA126E" w14:textId="23C328C4" w:rsidR="008642EF" w:rsidRPr="00B45513" w:rsidRDefault="00215E61" w:rsidP="0079022F">
      <w:pPr>
        <w:spacing w:line="276" w:lineRule="auto"/>
        <w:rPr>
          <w:rFonts w:asciiTheme="minorHAnsi" w:hAnsiTheme="minorHAnsi" w:cstheme="minorHAnsi"/>
          <w:sz w:val="24"/>
          <w:szCs w:val="24"/>
        </w:rPr>
      </w:pPr>
      <w:hyperlink r:id="rId14" w:history="1">
        <w:r w:rsidR="00D94A6E" w:rsidRPr="00B45513">
          <w:rPr>
            <w:rStyle w:val="Hyperlink"/>
            <w:rFonts w:asciiTheme="minorHAnsi" w:hAnsiTheme="minorHAnsi" w:cstheme="minorHAnsi"/>
            <w:sz w:val="24"/>
            <w:szCs w:val="24"/>
          </w:rPr>
          <w:t>https://www.nhs.uk/healthier-families</w:t>
        </w:r>
      </w:hyperlink>
      <w:r w:rsidR="00D94A6E" w:rsidRPr="00B45513">
        <w:rPr>
          <w:rFonts w:asciiTheme="minorHAnsi" w:hAnsiTheme="minorHAnsi" w:cstheme="minorHAnsi"/>
          <w:sz w:val="24"/>
          <w:szCs w:val="24"/>
        </w:rPr>
        <w:t xml:space="preserve"> </w:t>
      </w:r>
    </w:p>
    <w:p w14:paraId="3A36C75D" w14:textId="77777777" w:rsidR="000C4BC6" w:rsidRPr="00B45513" w:rsidRDefault="000C4BC6" w:rsidP="0079022F">
      <w:pPr>
        <w:spacing w:line="276" w:lineRule="auto"/>
        <w:rPr>
          <w:rFonts w:asciiTheme="minorHAnsi" w:hAnsiTheme="minorHAnsi" w:cstheme="minorHAnsi"/>
          <w:sz w:val="24"/>
          <w:szCs w:val="24"/>
        </w:rPr>
      </w:pPr>
    </w:p>
    <w:p w14:paraId="154BB505" w14:textId="04025E32"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Information about how NHS Digital and </w:t>
      </w:r>
      <w:r w:rsidR="007E512F" w:rsidRPr="00B45513">
        <w:rPr>
          <w:rFonts w:asciiTheme="minorHAnsi" w:hAnsiTheme="minorHAnsi" w:cstheme="minorHAnsi"/>
          <w:sz w:val="24"/>
          <w:szCs w:val="24"/>
        </w:rPr>
        <w:t>the Office for Health Improvement and Disparities</w:t>
      </w:r>
      <w:r w:rsidRPr="00B45513">
        <w:rPr>
          <w:rFonts w:asciiTheme="minorHAnsi" w:hAnsiTheme="minorHAnsi" w:cstheme="minorHAnsi"/>
          <w:sz w:val="24"/>
          <w:szCs w:val="24"/>
        </w:rPr>
        <w:t xml:space="preserve"> collect and use information can be found at </w:t>
      </w:r>
      <w:hyperlink r:id="rId15" w:history="1">
        <w:r w:rsidRPr="00B45513">
          <w:rPr>
            <w:rStyle w:val="Hyperlink"/>
            <w:rFonts w:asciiTheme="minorHAnsi" w:hAnsiTheme="minorHAnsi" w:cstheme="minorHAnsi"/>
            <w:sz w:val="24"/>
            <w:szCs w:val="24"/>
          </w:rPr>
          <w:t>https://digital.nhs.uk/about-nhs-digital/our-work/keeping-patient-data-safe/how-we-look-after-your-health-and-care-information</w:t>
        </w:r>
      </w:hyperlink>
      <w:r w:rsidRPr="00B45513">
        <w:rPr>
          <w:rFonts w:asciiTheme="minorHAnsi" w:hAnsiTheme="minorHAnsi" w:cstheme="minorHAnsi"/>
          <w:sz w:val="24"/>
          <w:szCs w:val="24"/>
        </w:rPr>
        <w:t xml:space="preserve"> and </w:t>
      </w:r>
      <w:hyperlink r:id="rId16" w:history="1">
        <w:r w:rsidR="00794819" w:rsidRPr="00B45513">
          <w:rPr>
            <w:rStyle w:val="Hyperlink"/>
            <w:rFonts w:asciiTheme="minorHAnsi" w:hAnsiTheme="minorHAnsi" w:cstheme="minorHAnsi"/>
            <w:sz w:val="24"/>
            <w:szCs w:val="24"/>
          </w:rPr>
          <w:t>https://www.gov.uk/government/organisations/department-of-health-and-social-care/about/personal-information-charter</w:t>
        </w:r>
      </w:hyperlink>
      <w:r w:rsidR="00794819" w:rsidRPr="00B45513">
        <w:rPr>
          <w:rFonts w:asciiTheme="minorHAnsi" w:hAnsiTheme="minorHAnsi" w:cstheme="minorHAnsi"/>
          <w:sz w:val="24"/>
          <w:szCs w:val="24"/>
        </w:rPr>
        <w:t xml:space="preserve"> </w:t>
      </w:r>
    </w:p>
    <w:p w14:paraId="146C4FB8" w14:textId="77777777" w:rsidR="0079022F" w:rsidRPr="00B45513" w:rsidRDefault="0079022F" w:rsidP="0079022F">
      <w:pPr>
        <w:spacing w:line="276" w:lineRule="auto"/>
        <w:rPr>
          <w:rFonts w:asciiTheme="minorHAnsi" w:hAnsiTheme="minorHAnsi" w:cstheme="minorHAnsi"/>
          <w:sz w:val="24"/>
          <w:szCs w:val="24"/>
        </w:rPr>
      </w:pPr>
    </w:p>
    <w:p w14:paraId="1A3B0396" w14:textId="4AC47F51" w:rsidR="0079022F" w:rsidRPr="00B45513" w:rsidRDefault="0079022F" w:rsidP="0079022F">
      <w:pPr>
        <w:spacing w:line="276" w:lineRule="auto"/>
        <w:rPr>
          <w:rFonts w:asciiTheme="minorHAnsi" w:hAnsiTheme="minorHAnsi" w:cstheme="minorHAnsi"/>
          <w:sz w:val="24"/>
          <w:szCs w:val="24"/>
        </w:rPr>
      </w:pPr>
      <w:r w:rsidRPr="00B45513">
        <w:rPr>
          <w:rFonts w:asciiTheme="minorHAnsi" w:hAnsiTheme="minorHAnsi" w:cstheme="minorHAnsi"/>
          <w:sz w:val="24"/>
          <w:szCs w:val="24"/>
        </w:rPr>
        <w:t xml:space="preserve">Information about the organisations NHS Digital has shared information from the </w:t>
      </w:r>
      <w:r w:rsidR="00C23D3B" w:rsidRPr="00B45513">
        <w:rPr>
          <w:rFonts w:asciiTheme="minorHAnsi" w:hAnsiTheme="minorHAnsi" w:cstheme="minorHAnsi"/>
          <w:sz w:val="24"/>
          <w:szCs w:val="24"/>
        </w:rPr>
        <w:t>NCMP</w:t>
      </w:r>
      <w:r w:rsidRPr="00B45513">
        <w:rPr>
          <w:rFonts w:asciiTheme="minorHAnsi" w:hAnsiTheme="minorHAnsi" w:cstheme="minorHAnsi"/>
          <w:sz w:val="24"/>
          <w:szCs w:val="24"/>
        </w:rPr>
        <w:t xml:space="preserve"> can be found at </w:t>
      </w:r>
      <w:hyperlink r:id="rId17" w:history="1">
        <w:r w:rsidRPr="00B45513">
          <w:rPr>
            <w:rStyle w:val="Hyperlink"/>
            <w:rFonts w:asciiTheme="minorHAnsi" w:eastAsia="MS Mincho" w:hAnsiTheme="minorHAnsi" w:cstheme="minorHAnsi"/>
            <w:sz w:val="24"/>
            <w:szCs w:val="24"/>
          </w:rPr>
          <w:t>https://digital.nhs.uk/services/national-child-measurement-programme</w:t>
        </w:r>
      </w:hyperlink>
    </w:p>
    <w:p w14:paraId="65055EBE" w14:textId="77777777" w:rsidR="0079022F" w:rsidRPr="00B45513" w:rsidRDefault="0079022F" w:rsidP="0079022F">
      <w:pPr>
        <w:spacing w:line="276" w:lineRule="auto"/>
        <w:rPr>
          <w:rFonts w:asciiTheme="minorHAnsi" w:hAnsiTheme="minorHAnsi" w:cstheme="minorHAnsi"/>
          <w:sz w:val="24"/>
          <w:szCs w:val="24"/>
        </w:rPr>
      </w:pPr>
    </w:p>
    <w:p w14:paraId="166DCCB0" w14:textId="7C5A8A61" w:rsidR="00C47B53" w:rsidRPr="00AD18C3" w:rsidRDefault="00C47B53" w:rsidP="00C47B53">
      <w:pPr>
        <w:pStyle w:val="Default"/>
        <w:spacing w:line="276" w:lineRule="auto"/>
        <w:rPr>
          <w:rFonts w:asciiTheme="minorHAnsi" w:eastAsia="Times New Roman" w:hAnsiTheme="minorHAnsi" w:cstheme="minorHAnsi"/>
          <w:b/>
          <w:bCs/>
          <w:color w:val="005EB8"/>
          <w:lang w:eastAsia="en-US"/>
        </w:rPr>
      </w:pPr>
      <w:r w:rsidRPr="00AD18C3">
        <w:rPr>
          <w:rFonts w:asciiTheme="minorHAnsi" w:eastAsia="Times New Roman" w:hAnsiTheme="minorHAnsi" w:cstheme="minorHAnsi"/>
          <w:b/>
          <w:bCs/>
          <w:color w:val="005EB8"/>
          <w:lang w:eastAsia="en-US"/>
        </w:rPr>
        <w:t xml:space="preserve">How your child’s data is collected and processed as part of the </w:t>
      </w:r>
      <w:r w:rsidR="00C23D3B">
        <w:rPr>
          <w:rFonts w:asciiTheme="minorHAnsi" w:eastAsia="Times New Roman" w:hAnsiTheme="minorHAnsi" w:cstheme="minorHAnsi"/>
          <w:b/>
          <w:bCs/>
          <w:color w:val="005EB8"/>
          <w:lang w:eastAsia="en-US"/>
        </w:rPr>
        <w:t>NCMP</w:t>
      </w:r>
    </w:p>
    <w:p w14:paraId="0D5248AB" w14:textId="1BF04DAE" w:rsidR="0005295E" w:rsidRPr="00AD18C3" w:rsidRDefault="00C47B53" w:rsidP="00C47B53">
      <w:pPr>
        <w:pStyle w:val="Default"/>
        <w:spacing w:line="276" w:lineRule="auto"/>
        <w:rPr>
          <w:rFonts w:asciiTheme="minorHAnsi" w:hAnsiTheme="minorHAnsi" w:cstheme="minorHAnsi"/>
          <w:color w:val="auto"/>
        </w:rPr>
      </w:pPr>
      <w:r w:rsidRPr="00AD18C3">
        <w:rPr>
          <w:rFonts w:asciiTheme="minorHAnsi" w:hAnsiTheme="minorHAnsi" w:cstheme="minorHAnsi"/>
          <w:color w:val="auto"/>
        </w:rPr>
        <w:t xml:space="preserve">Local authorities have a legal duty to collect the NCMP data. They do this by following guidance from </w:t>
      </w:r>
      <w:r w:rsidR="00AB7598" w:rsidRPr="00B45513">
        <w:rPr>
          <w:rFonts w:asciiTheme="minorHAnsi" w:hAnsiTheme="minorHAnsi" w:cstheme="minorHAnsi"/>
          <w:color w:val="auto"/>
        </w:rPr>
        <w:t>the</w:t>
      </w:r>
      <w:r w:rsidR="00AB7598">
        <w:rPr>
          <w:rFonts w:asciiTheme="minorHAnsi" w:hAnsiTheme="minorHAnsi" w:cstheme="minorHAnsi"/>
          <w:color w:val="auto"/>
        </w:rPr>
        <w:t xml:space="preserve"> Office for Health Improvement and Disparities</w:t>
      </w:r>
      <w:r w:rsidR="001A5E78">
        <w:rPr>
          <w:rFonts w:asciiTheme="minorHAnsi" w:hAnsiTheme="minorHAnsi" w:cstheme="minorHAnsi"/>
          <w:color w:val="auto"/>
        </w:rPr>
        <w:t xml:space="preserve"> part of the Department of Health and Social Care</w:t>
      </w:r>
      <w:r w:rsidRPr="00AD18C3">
        <w:rPr>
          <w:rFonts w:asciiTheme="minorHAnsi" w:hAnsiTheme="minorHAnsi" w:cstheme="minorHAnsi"/>
          <w:color w:val="auto"/>
        </w:rPr>
        <w:t xml:space="preserve">.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Your local authority is responsible for sending the data to NHS Digital. NHS Digital and </w:t>
      </w:r>
      <w:r w:rsidR="000E13C9" w:rsidRPr="00B45513">
        <w:rPr>
          <w:rFonts w:asciiTheme="minorHAnsi" w:hAnsiTheme="minorHAnsi" w:cstheme="minorHAnsi"/>
          <w:color w:val="auto"/>
        </w:rPr>
        <w:t>the</w:t>
      </w:r>
      <w:r w:rsidR="000E13C9">
        <w:rPr>
          <w:rFonts w:asciiTheme="minorHAnsi" w:hAnsiTheme="minorHAnsi" w:cstheme="minorHAnsi"/>
          <w:color w:val="auto"/>
        </w:rPr>
        <w:t xml:space="preserve"> Office for Health Improvement and Disparities</w:t>
      </w:r>
      <w:r w:rsidRPr="00AD18C3">
        <w:rPr>
          <w:rFonts w:asciiTheme="minorHAnsi" w:hAnsiTheme="minorHAnsi" w:cstheme="minorHAnsi"/>
          <w:color w:val="auto"/>
        </w:rPr>
        <w:t xml:space="preserve"> are jointly responsible for the data held at a national level. Your local authority is responsible for the data held locally.</w:t>
      </w:r>
    </w:p>
    <w:p w14:paraId="57E2C37D" w14:textId="31726D9A" w:rsidR="00F22786" w:rsidRPr="00AD18C3" w:rsidRDefault="00F22786" w:rsidP="00C47B53">
      <w:pPr>
        <w:pStyle w:val="Default"/>
        <w:spacing w:line="276" w:lineRule="auto"/>
        <w:rPr>
          <w:rFonts w:asciiTheme="minorHAnsi" w:hAnsiTheme="minorHAnsi" w:cstheme="minorHAnsi"/>
          <w:color w:val="auto"/>
        </w:rPr>
      </w:pPr>
    </w:p>
    <w:p w14:paraId="318FE5B8" w14:textId="257836CB" w:rsidR="00F22786" w:rsidRPr="00AD18C3" w:rsidRDefault="005C11B6" w:rsidP="00F22786">
      <w:pPr>
        <w:rPr>
          <w:rFonts w:ascii="Arial" w:hAnsi="Arial" w:cs="Arial"/>
          <w:noProof/>
          <w:color w:val="000000"/>
          <w:sz w:val="24"/>
          <w:szCs w:val="24"/>
          <w:lang w:eastAsia="en-GB"/>
        </w:rPr>
      </w:pPr>
      <w:r>
        <w:rPr>
          <w:noProof/>
        </w:rPr>
        <w:drawing>
          <wp:inline distT="0" distB="0" distL="0" distR="0" wp14:anchorId="0FDAC95D" wp14:editId="576BB06D">
            <wp:extent cx="5715000" cy="4286249"/>
            <wp:effectExtent l="0" t="0" r="0" b="1"/>
            <wp:docPr id="3" name="Graphic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15000" cy="4286249"/>
                    </a:xfrm>
                    <a:prstGeom prst="rect">
                      <a:avLst/>
                    </a:prstGeom>
                    <a:noFill/>
                    <a:ln>
                      <a:noFill/>
                      <a:prstDash/>
                    </a:ln>
                  </pic:spPr>
                </pic:pic>
              </a:graphicData>
            </a:graphic>
          </wp:inline>
        </w:drawing>
      </w:r>
    </w:p>
    <w:p w14:paraId="265C7FDA" w14:textId="77777777" w:rsidR="0079022F" w:rsidRDefault="0079022F" w:rsidP="00F22786">
      <w:pPr>
        <w:pStyle w:val="Default"/>
        <w:spacing w:line="276" w:lineRule="auto"/>
        <w:rPr>
          <w:rFonts w:asciiTheme="minorHAnsi" w:eastAsia="Times New Roman" w:hAnsiTheme="minorHAnsi" w:cstheme="minorHAnsi"/>
          <w:b/>
          <w:bCs/>
          <w:color w:val="005EB8"/>
          <w:sz w:val="28"/>
          <w:szCs w:val="28"/>
          <w:lang w:eastAsia="en-US"/>
        </w:rPr>
      </w:pPr>
    </w:p>
    <w:p w14:paraId="617F6391" w14:textId="77777777" w:rsidR="0079022F" w:rsidRDefault="0079022F" w:rsidP="00F22786">
      <w:pPr>
        <w:pStyle w:val="Default"/>
        <w:spacing w:line="276" w:lineRule="auto"/>
        <w:rPr>
          <w:rFonts w:asciiTheme="minorHAnsi" w:eastAsia="Times New Roman" w:hAnsiTheme="minorHAnsi" w:cstheme="minorHAnsi"/>
          <w:b/>
          <w:bCs/>
          <w:color w:val="005EB8"/>
          <w:sz w:val="28"/>
          <w:szCs w:val="28"/>
          <w:lang w:eastAsia="en-US"/>
        </w:rPr>
      </w:pPr>
    </w:p>
    <w:p w14:paraId="10F1BF8A" w14:textId="77777777" w:rsidR="0079022F" w:rsidRDefault="0079022F" w:rsidP="00F22786">
      <w:pPr>
        <w:pStyle w:val="Default"/>
        <w:spacing w:line="276" w:lineRule="auto"/>
        <w:rPr>
          <w:rFonts w:asciiTheme="minorHAnsi" w:eastAsia="Times New Roman" w:hAnsiTheme="minorHAnsi" w:cstheme="minorHAnsi"/>
          <w:b/>
          <w:bCs/>
          <w:color w:val="005EB8"/>
          <w:sz w:val="28"/>
          <w:szCs w:val="28"/>
          <w:lang w:eastAsia="en-US"/>
        </w:rPr>
      </w:pPr>
    </w:p>
    <w:p w14:paraId="3456DC84" w14:textId="77777777" w:rsidR="0079022F" w:rsidRDefault="0079022F" w:rsidP="00F22786">
      <w:pPr>
        <w:pStyle w:val="Default"/>
        <w:spacing w:line="276" w:lineRule="auto"/>
        <w:rPr>
          <w:rFonts w:asciiTheme="minorHAnsi" w:eastAsia="Times New Roman" w:hAnsiTheme="minorHAnsi" w:cstheme="minorHAnsi"/>
          <w:b/>
          <w:bCs/>
          <w:color w:val="005EB8"/>
          <w:sz w:val="28"/>
          <w:szCs w:val="28"/>
          <w:lang w:eastAsia="en-US"/>
        </w:rPr>
      </w:pPr>
    </w:p>
    <w:p w14:paraId="41B6F146" w14:textId="254DCA4E" w:rsidR="00F22786" w:rsidRPr="00AD18C3" w:rsidRDefault="00F22786" w:rsidP="00050B57">
      <w:pPr>
        <w:pStyle w:val="Default"/>
        <w:spacing w:line="276" w:lineRule="auto"/>
        <w:jc w:val="center"/>
        <w:rPr>
          <w:rFonts w:asciiTheme="minorHAnsi" w:eastAsia="Times New Roman" w:hAnsiTheme="minorHAnsi" w:cstheme="minorHAnsi"/>
          <w:b/>
          <w:bCs/>
          <w:color w:val="005EB8"/>
          <w:sz w:val="28"/>
          <w:szCs w:val="28"/>
          <w:lang w:eastAsia="en-US"/>
        </w:rPr>
      </w:pPr>
      <w:r w:rsidRPr="00AD18C3">
        <w:rPr>
          <w:rFonts w:asciiTheme="minorHAnsi" w:eastAsia="Times New Roman" w:hAnsiTheme="minorHAnsi" w:cstheme="minorHAnsi"/>
          <w:b/>
          <w:bCs/>
          <w:color w:val="005EB8"/>
          <w:sz w:val="28"/>
          <w:szCs w:val="28"/>
          <w:lang w:eastAsia="en-US"/>
        </w:rPr>
        <w:t>Royal Cornwall Hospitals Trust (RCHT)</w:t>
      </w:r>
    </w:p>
    <w:p w14:paraId="13B3AA01" w14:textId="6E8D9791" w:rsidR="00F22786" w:rsidRPr="00AD18C3" w:rsidRDefault="00F22786" w:rsidP="00F22786">
      <w:pPr>
        <w:pStyle w:val="Default"/>
        <w:spacing w:line="276" w:lineRule="auto"/>
        <w:rPr>
          <w:rFonts w:asciiTheme="minorHAnsi" w:eastAsia="Times New Roman" w:hAnsiTheme="minorHAnsi" w:cstheme="minorHAnsi"/>
          <w:b/>
          <w:bCs/>
          <w:color w:val="005EB8"/>
          <w:sz w:val="16"/>
          <w:szCs w:val="16"/>
          <w:lang w:eastAsia="en-US"/>
        </w:rPr>
      </w:pPr>
    </w:p>
    <w:p w14:paraId="48FC8026" w14:textId="51535E52" w:rsidR="00F22786" w:rsidRPr="00AD18C3" w:rsidRDefault="00F22786" w:rsidP="00F22786">
      <w:pPr>
        <w:pStyle w:val="Default"/>
        <w:spacing w:line="276" w:lineRule="auto"/>
        <w:rPr>
          <w:rFonts w:asciiTheme="minorHAnsi" w:eastAsia="Times New Roman" w:hAnsiTheme="minorHAnsi" w:cstheme="minorHAnsi"/>
          <w:b/>
          <w:bCs/>
          <w:color w:val="005EB8"/>
          <w:sz w:val="28"/>
          <w:szCs w:val="28"/>
          <w:lang w:eastAsia="en-US"/>
        </w:rPr>
      </w:pPr>
      <w:r w:rsidRPr="00AD18C3">
        <w:rPr>
          <w:rFonts w:asciiTheme="minorHAnsi" w:eastAsia="Times New Roman" w:hAnsiTheme="minorHAnsi" w:cstheme="minorHAnsi"/>
          <w:b/>
          <w:bCs/>
          <w:color w:val="005EB8"/>
          <w:sz w:val="28"/>
          <w:szCs w:val="28"/>
          <w:lang w:eastAsia="en-US"/>
        </w:rPr>
        <w:t>Vision and hearing screening</w:t>
      </w:r>
    </w:p>
    <w:p w14:paraId="11E94242" w14:textId="77777777" w:rsidR="00F02368" w:rsidRDefault="00F02368" w:rsidP="00F22786">
      <w:pPr>
        <w:rPr>
          <w:rFonts w:asciiTheme="minorHAnsi" w:hAnsiTheme="minorHAnsi" w:cstheme="minorHAnsi"/>
          <w:sz w:val="24"/>
          <w:szCs w:val="24"/>
        </w:rPr>
      </w:pPr>
    </w:p>
    <w:p w14:paraId="7968BA10" w14:textId="67E3315A" w:rsidR="00F22786" w:rsidRPr="00F02368" w:rsidRDefault="00F22786" w:rsidP="00F22786">
      <w:pPr>
        <w:rPr>
          <w:rFonts w:asciiTheme="minorHAnsi" w:hAnsiTheme="minorHAnsi" w:cstheme="minorHAnsi"/>
          <w:sz w:val="24"/>
          <w:szCs w:val="24"/>
        </w:rPr>
      </w:pPr>
      <w:r w:rsidRPr="00F02368">
        <w:rPr>
          <w:rFonts w:asciiTheme="minorHAnsi" w:hAnsiTheme="minorHAnsi" w:cstheme="minorHAnsi"/>
          <w:sz w:val="24"/>
          <w:szCs w:val="24"/>
        </w:rPr>
        <w:t>The RCHT will be processing your child’s data in order to provide visual and /or hearing services.  Your child’s information will only be accessed by those staff that are involved in the provision of these services and will not be shared with others unless there is a legal reason to do so.</w:t>
      </w:r>
    </w:p>
    <w:p w14:paraId="2E04F14C" w14:textId="7CBFBE50" w:rsidR="00F22786" w:rsidRPr="00F02368" w:rsidRDefault="00F22786" w:rsidP="00F22786">
      <w:pPr>
        <w:rPr>
          <w:sz w:val="24"/>
          <w:szCs w:val="24"/>
          <w:lang w:eastAsia="en-GB"/>
        </w:rPr>
      </w:pPr>
    </w:p>
    <w:p w14:paraId="62F5062F" w14:textId="4FA1444C" w:rsidR="00F22786" w:rsidRPr="00F02368" w:rsidRDefault="00F22786" w:rsidP="00F22786">
      <w:pPr>
        <w:rPr>
          <w:sz w:val="24"/>
          <w:szCs w:val="24"/>
          <w:lang w:eastAsia="en-GB"/>
        </w:rPr>
      </w:pPr>
      <w:r w:rsidRPr="00F02368">
        <w:rPr>
          <w:sz w:val="24"/>
          <w:szCs w:val="24"/>
          <w:lang w:eastAsia="en-GB"/>
        </w:rPr>
        <w:t xml:space="preserve">If you wish to know more about your rights with regard to Data Protection, please visit our website on </w:t>
      </w:r>
      <w:hyperlink r:id="rId20" w:history="1">
        <w:r w:rsidR="00AD18C3" w:rsidRPr="00F02368">
          <w:rPr>
            <w:rStyle w:val="Hyperlink"/>
            <w:sz w:val="24"/>
            <w:szCs w:val="24"/>
            <w:lang w:eastAsia="en-GB"/>
          </w:rPr>
          <w:t>https://www.royalcornwall.nhs.uk/our-care-promise/</w:t>
        </w:r>
      </w:hyperlink>
    </w:p>
    <w:p w14:paraId="34839AC2" w14:textId="027F9B3F" w:rsidR="00F22786" w:rsidRPr="00F02368" w:rsidRDefault="00F22786" w:rsidP="00F22786">
      <w:pPr>
        <w:rPr>
          <w:sz w:val="24"/>
          <w:szCs w:val="24"/>
          <w:lang w:eastAsia="en-GB"/>
        </w:rPr>
      </w:pPr>
    </w:p>
    <w:p w14:paraId="2D806D1E" w14:textId="77777777" w:rsidR="00AD18C3" w:rsidRPr="00F02368" w:rsidRDefault="00F22786" w:rsidP="00F22786">
      <w:pPr>
        <w:rPr>
          <w:sz w:val="24"/>
          <w:szCs w:val="24"/>
          <w:lang w:eastAsia="en-GB"/>
        </w:rPr>
      </w:pPr>
      <w:r w:rsidRPr="00F02368">
        <w:rPr>
          <w:sz w:val="24"/>
          <w:szCs w:val="24"/>
          <w:lang w:eastAsia="en-GB"/>
        </w:rPr>
        <w:t>If you wish to discuss this, please contact the Trust Data Protection Officer</w:t>
      </w:r>
      <w:r w:rsidR="00AD18C3" w:rsidRPr="00F02368">
        <w:rPr>
          <w:sz w:val="24"/>
          <w:szCs w:val="24"/>
          <w:lang w:eastAsia="en-GB"/>
        </w:rPr>
        <w:t xml:space="preserve">: </w:t>
      </w:r>
    </w:p>
    <w:p w14:paraId="74737C47" w14:textId="347B88CB" w:rsidR="00F22786" w:rsidRPr="00F02368" w:rsidRDefault="00AD18C3" w:rsidP="00F22786">
      <w:pPr>
        <w:rPr>
          <w:b/>
          <w:bCs/>
          <w:sz w:val="24"/>
          <w:szCs w:val="24"/>
          <w:lang w:eastAsia="en-GB"/>
        </w:rPr>
      </w:pPr>
      <w:r w:rsidRPr="00F02368">
        <w:rPr>
          <w:b/>
          <w:bCs/>
          <w:sz w:val="24"/>
          <w:szCs w:val="24"/>
          <w:lang w:eastAsia="en-GB"/>
        </w:rPr>
        <w:t>e</w:t>
      </w:r>
      <w:r w:rsidR="00F22786" w:rsidRPr="00F02368">
        <w:rPr>
          <w:b/>
          <w:bCs/>
          <w:sz w:val="24"/>
          <w:szCs w:val="24"/>
          <w:lang w:eastAsia="en-GB"/>
        </w:rPr>
        <w:t>mail</w:t>
      </w:r>
      <w:r w:rsidRPr="00F02368">
        <w:rPr>
          <w:b/>
          <w:bCs/>
          <w:sz w:val="24"/>
          <w:szCs w:val="24"/>
          <w:lang w:eastAsia="en-GB"/>
        </w:rPr>
        <w:t>:</w:t>
      </w:r>
      <w:r w:rsidR="00F22786" w:rsidRPr="00F02368">
        <w:rPr>
          <w:b/>
          <w:bCs/>
          <w:sz w:val="24"/>
          <w:szCs w:val="24"/>
          <w:lang w:eastAsia="en-GB"/>
        </w:rPr>
        <w:t xml:space="preserve"> </w:t>
      </w:r>
      <w:hyperlink r:id="rId21" w:history="1">
        <w:r w:rsidR="00F22786" w:rsidRPr="00F02368">
          <w:rPr>
            <w:rStyle w:val="Hyperlink"/>
            <w:b/>
            <w:bCs/>
            <w:sz w:val="24"/>
            <w:szCs w:val="24"/>
            <w:lang w:eastAsia="en-GB"/>
          </w:rPr>
          <w:t>rcht-tr.infogov@nhs.net</w:t>
        </w:r>
      </w:hyperlink>
      <w:r w:rsidR="00F22786" w:rsidRPr="00F02368">
        <w:rPr>
          <w:b/>
          <w:bCs/>
          <w:sz w:val="24"/>
          <w:szCs w:val="24"/>
          <w:lang w:eastAsia="en-GB"/>
        </w:rPr>
        <w:t xml:space="preserve"> or </w:t>
      </w:r>
      <w:r w:rsidRPr="00F02368">
        <w:rPr>
          <w:b/>
          <w:bCs/>
          <w:sz w:val="24"/>
          <w:szCs w:val="24"/>
          <w:lang w:eastAsia="en-GB"/>
        </w:rPr>
        <w:t>tel:</w:t>
      </w:r>
      <w:r w:rsidR="00F22786" w:rsidRPr="00F02368">
        <w:rPr>
          <w:b/>
          <w:bCs/>
          <w:sz w:val="24"/>
          <w:szCs w:val="24"/>
          <w:lang w:eastAsia="en-GB"/>
        </w:rPr>
        <w:t xml:space="preserve"> 01872 255014.</w:t>
      </w:r>
    </w:p>
    <w:sectPr w:rsidR="00F22786" w:rsidRPr="00F02368" w:rsidSect="00F2278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8750" w14:textId="77777777" w:rsidR="00215E61" w:rsidRDefault="00215E61" w:rsidP="00C47B53">
      <w:r>
        <w:separator/>
      </w:r>
    </w:p>
  </w:endnote>
  <w:endnote w:type="continuationSeparator" w:id="0">
    <w:p w14:paraId="18B12CA6" w14:textId="77777777" w:rsidR="00215E61" w:rsidRDefault="00215E61" w:rsidP="00C47B53">
      <w:r>
        <w:continuationSeparator/>
      </w:r>
    </w:p>
  </w:endnote>
  <w:endnote w:type="continuationNotice" w:id="1">
    <w:p w14:paraId="12D87F33" w14:textId="77777777" w:rsidR="00215E61" w:rsidRDefault="00215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7BAD" w14:textId="77777777" w:rsidR="00215E61" w:rsidRDefault="00215E61" w:rsidP="00C47B53">
      <w:r>
        <w:separator/>
      </w:r>
    </w:p>
  </w:footnote>
  <w:footnote w:type="continuationSeparator" w:id="0">
    <w:p w14:paraId="33A5A136" w14:textId="77777777" w:rsidR="00215E61" w:rsidRDefault="00215E61" w:rsidP="00C47B53">
      <w:r>
        <w:continuationSeparator/>
      </w:r>
    </w:p>
  </w:footnote>
  <w:footnote w:type="continuationNotice" w:id="1">
    <w:p w14:paraId="7E7FD1AB" w14:textId="77777777" w:rsidR="00215E61" w:rsidRDefault="00215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AC2C" w14:textId="77777777" w:rsidR="00C47B53" w:rsidRDefault="00C47B53">
    <w:pPr>
      <w:pStyle w:val="Header"/>
    </w:pPr>
    <w:r>
      <w:rPr>
        <w:noProof/>
      </w:rPr>
      <mc:AlternateContent>
        <mc:Choice Requires="wps">
          <w:drawing>
            <wp:anchor distT="0" distB="0" distL="114300" distR="114300" simplePos="0" relativeHeight="251658240" behindDoc="0" locked="0" layoutInCell="0" allowOverlap="1" wp14:anchorId="7B4FFA9F" wp14:editId="464EAC42">
              <wp:simplePos x="0" y="0"/>
              <wp:positionH relativeFrom="page">
                <wp:posOffset>0</wp:posOffset>
              </wp:positionH>
              <wp:positionV relativeFrom="page">
                <wp:posOffset>190500</wp:posOffset>
              </wp:positionV>
              <wp:extent cx="7560310" cy="266700"/>
              <wp:effectExtent l="0" t="0" r="0" b="0"/>
              <wp:wrapNone/>
              <wp:docPr id="1" name="MSIPCM4cb24edcb95cc35915d60ca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33B9D" w14:textId="77777777" w:rsidR="00C47B53" w:rsidRPr="00C47B53" w:rsidRDefault="00C47B53" w:rsidP="00C47B53">
                          <w:pPr>
                            <w:jc w:val="right"/>
                            <w:rPr>
                              <w:color w:val="FF8C00"/>
                              <w:sz w:val="20"/>
                            </w:rPr>
                          </w:pPr>
                          <w:r w:rsidRPr="00C47B53">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B4FFA9F" id="_x0000_t202" coordsize="21600,21600" o:spt="202" path="m,l,21600r21600,l21600,xe">
              <v:stroke joinstyle="miter"/>
              <v:path gradientshapeok="t" o:connecttype="rect"/>
            </v:shapetype>
            <v:shape id="MSIPCM4cb24edcb95cc35915d60cac" o:spid="_x0000_s1026" type="#_x0000_t202" alt="{&quot;HashCode&quot;:-213021128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GsjwOLICAABIBQAADgAA&#10;AAAAAAAAAAAAAAAuAgAAZHJzL2Uyb0RvYy54bWxQSwECLQAUAAYACAAAACEAN6R6OtwAAAAHAQAA&#10;DwAAAAAAAAAAAAAAAAAMBQAAZHJzL2Rvd25yZXYueG1sUEsFBgAAAAAEAAQA8wAAABUGAAAAAA==&#10;" o:allowincell="f" filled="f" stroked="f" strokeweight=".5pt">
              <v:textbox inset=",0,20pt,0">
                <w:txbxContent>
                  <w:p w14:paraId="53333B9D" w14:textId="77777777" w:rsidR="00C47B53" w:rsidRPr="00C47B53" w:rsidRDefault="00C47B53" w:rsidP="00C47B53">
                    <w:pPr>
                      <w:jc w:val="right"/>
                      <w:rPr>
                        <w:color w:val="FF8C00"/>
                        <w:sz w:val="20"/>
                      </w:rPr>
                    </w:pPr>
                    <w:r w:rsidRPr="00C47B53">
                      <w:rPr>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37F5"/>
    <w:multiLevelType w:val="multilevel"/>
    <w:tmpl w:val="0228F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95160"/>
    <w:multiLevelType w:val="multilevel"/>
    <w:tmpl w:val="1AB04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5A943F3"/>
    <w:multiLevelType w:val="multilevel"/>
    <w:tmpl w:val="0F801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3"/>
    <w:rsid w:val="00002FD1"/>
    <w:rsid w:val="00015ED0"/>
    <w:rsid w:val="0001727C"/>
    <w:rsid w:val="0002579C"/>
    <w:rsid w:val="00050B57"/>
    <w:rsid w:val="0005295E"/>
    <w:rsid w:val="000B3610"/>
    <w:rsid w:val="000C4BC6"/>
    <w:rsid w:val="000C625B"/>
    <w:rsid w:val="000E13C9"/>
    <w:rsid w:val="000E5EEB"/>
    <w:rsid w:val="001268C4"/>
    <w:rsid w:val="001A5E78"/>
    <w:rsid w:val="001C04AC"/>
    <w:rsid w:val="001F2A54"/>
    <w:rsid w:val="00200E7A"/>
    <w:rsid w:val="00215E61"/>
    <w:rsid w:val="002211CA"/>
    <w:rsid w:val="00245283"/>
    <w:rsid w:val="002D7278"/>
    <w:rsid w:val="002F5404"/>
    <w:rsid w:val="00320640"/>
    <w:rsid w:val="00337D2E"/>
    <w:rsid w:val="00401B50"/>
    <w:rsid w:val="004C2067"/>
    <w:rsid w:val="00592DB8"/>
    <w:rsid w:val="005C11B6"/>
    <w:rsid w:val="005F323A"/>
    <w:rsid w:val="00622A78"/>
    <w:rsid w:val="00644C7A"/>
    <w:rsid w:val="006A3E37"/>
    <w:rsid w:val="006D1FAC"/>
    <w:rsid w:val="007275EF"/>
    <w:rsid w:val="007850E1"/>
    <w:rsid w:val="0079022F"/>
    <w:rsid w:val="00794819"/>
    <w:rsid w:val="007B75A0"/>
    <w:rsid w:val="007E512F"/>
    <w:rsid w:val="007E67C7"/>
    <w:rsid w:val="008470B2"/>
    <w:rsid w:val="008642EF"/>
    <w:rsid w:val="00896C28"/>
    <w:rsid w:val="008A0D1A"/>
    <w:rsid w:val="00906947"/>
    <w:rsid w:val="00A37949"/>
    <w:rsid w:val="00A73BF3"/>
    <w:rsid w:val="00A97D93"/>
    <w:rsid w:val="00AB7598"/>
    <w:rsid w:val="00AD18C3"/>
    <w:rsid w:val="00B266B1"/>
    <w:rsid w:val="00B45513"/>
    <w:rsid w:val="00B63372"/>
    <w:rsid w:val="00C00863"/>
    <w:rsid w:val="00C13B67"/>
    <w:rsid w:val="00C23D3B"/>
    <w:rsid w:val="00C24BCA"/>
    <w:rsid w:val="00C2736E"/>
    <w:rsid w:val="00C47B53"/>
    <w:rsid w:val="00CD146E"/>
    <w:rsid w:val="00CE4A44"/>
    <w:rsid w:val="00CE6BB2"/>
    <w:rsid w:val="00D20BB1"/>
    <w:rsid w:val="00D94A6E"/>
    <w:rsid w:val="00E06A5D"/>
    <w:rsid w:val="00E20452"/>
    <w:rsid w:val="00E35F23"/>
    <w:rsid w:val="00E407B4"/>
    <w:rsid w:val="00E61886"/>
    <w:rsid w:val="00E65554"/>
    <w:rsid w:val="00ED031E"/>
    <w:rsid w:val="00F02368"/>
    <w:rsid w:val="00F22786"/>
    <w:rsid w:val="00F258B7"/>
    <w:rsid w:val="00F2665F"/>
    <w:rsid w:val="00F41E32"/>
    <w:rsid w:val="00FA70D7"/>
    <w:rsid w:val="00FC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AA0F"/>
  <w15:chartTrackingRefBased/>
  <w15:docId w15:val="{6AD26350-8404-493A-81F3-EECF1B4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53"/>
    <w:pPr>
      <w:spacing w:after="0" w:line="240" w:lineRule="auto"/>
    </w:pPr>
    <w:rPr>
      <w:rFonts w:cs="Calibri"/>
      <w:sz w:val="22"/>
    </w:rPr>
  </w:style>
  <w:style w:type="paragraph" w:styleId="Heading3">
    <w:name w:val="heading 3"/>
    <w:basedOn w:val="Normal"/>
    <w:link w:val="Heading3Char"/>
    <w:uiPriority w:val="9"/>
    <w:semiHidden/>
    <w:unhideWhenUsed/>
    <w:qFormat/>
    <w:rsid w:val="00C47B53"/>
    <w:pPr>
      <w:keepNext/>
      <w:autoSpaceDN w:val="0"/>
      <w:spacing w:before="60" w:after="120"/>
      <w:outlineLvl w:val="2"/>
    </w:pPr>
    <w:rPr>
      <w:rFonts w:ascii="Arial" w:hAnsi="Arial" w:cs="Arial"/>
      <w:b/>
      <w:bCs/>
      <w:color w:val="005EB8"/>
      <w:spacing w:val="-6"/>
      <w:sz w:val="30"/>
      <w:szCs w:val="30"/>
    </w:rPr>
  </w:style>
  <w:style w:type="paragraph" w:styleId="Heading4">
    <w:name w:val="heading 4"/>
    <w:basedOn w:val="Normal"/>
    <w:link w:val="Heading4Char"/>
    <w:uiPriority w:val="9"/>
    <w:unhideWhenUsed/>
    <w:qFormat/>
    <w:rsid w:val="00C47B53"/>
    <w:pPr>
      <w:keepNext/>
      <w:autoSpaceDN w:val="0"/>
      <w:spacing w:before="60" w:after="60"/>
      <w:outlineLvl w:val="3"/>
    </w:pPr>
    <w:rPr>
      <w:rFonts w:ascii="Arial" w:hAnsi="Arial" w:cs="Arial"/>
      <w:b/>
      <w:bCs/>
      <w:color w:val="005EB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7B53"/>
    <w:rPr>
      <w:rFonts w:ascii="Arial" w:hAnsi="Arial" w:cs="Arial"/>
      <w:b/>
      <w:bCs/>
      <w:color w:val="005EB8"/>
      <w:spacing w:val="-6"/>
      <w:sz w:val="30"/>
      <w:szCs w:val="30"/>
    </w:rPr>
  </w:style>
  <w:style w:type="character" w:customStyle="1" w:styleId="Heading4Char">
    <w:name w:val="Heading 4 Char"/>
    <w:basedOn w:val="DefaultParagraphFont"/>
    <w:link w:val="Heading4"/>
    <w:uiPriority w:val="9"/>
    <w:rsid w:val="00C47B53"/>
    <w:rPr>
      <w:rFonts w:ascii="Arial" w:hAnsi="Arial" w:cs="Arial"/>
      <w:b/>
      <w:bCs/>
      <w:color w:val="005EB8"/>
      <w:sz w:val="24"/>
      <w:szCs w:val="24"/>
    </w:rPr>
  </w:style>
  <w:style w:type="character" w:styleId="Hyperlink">
    <w:name w:val="Hyperlink"/>
    <w:basedOn w:val="DefaultParagraphFont"/>
    <w:uiPriority w:val="99"/>
    <w:unhideWhenUsed/>
    <w:rsid w:val="00C47B53"/>
    <w:rPr>
      <w:color w:val="0000FF"/>
      <w:u w:val="single"/>
    </w:rPr>
  </w:style>
  <w:style w:type="paragraph" w:customStyle="1" w:styleId="Default">
    <w:name w:val="Default"/>
    <w:basedOn w:val="Normal"/>
    <w:rsid w:val="00C47B53"/>
    <w:pPr>
      <w:autoSpaceDE w:val="0"/>
      <w:autoSpaceDN w:val="0"/>
    </w:pPr>
    <w:rPr>
      <w:rFonts w:ascii="Arial" w:hAnsi="Arial" w:cs="Arial"/>
      <w:color w:val="000000"/>
      <w:sz w:val="24"/>
      <w:szCs w:val="24"/>
      <w:lang w:eastAsia="en-GB"/>
    </w:rPr>
  </w:style>
  <w:style w:type="paragraph" w:customStyle="1" w:styleId="PHEBodycopy">
    <w:name w:val="PHE Body copy"/>
    <w:basedOn w:val="Normal"/>
    <w:rsid w:val="00C47B53"/>
    <w:pPr>
      <w:autoSpaceDN w:val="0"/>
      <w:spacing w:line="320" w:lineRule="atLeast"/>
      <w:ind w:right="794"/>
    </w:pPr>
    <w:rPr>
      <w:rFonts w:ascii="Arial" w:hAnsi="Arial" w:cs="Arial"/>
      <w:sz w:val="24"/>
      <w:szCs w:val="24"/>
      <w:lang w:eastAsia="en-GB"/>
    </w:rPr>
  </w:style>
  <w:style w:type="paragraph" w:styleId="Header">
    <w:name w:val="header"/>
    <w:basedOn w:val="Normal"/>
    <w:link w:val="HeaderChar"/>
    <w:uiPriority w:val="99"/>
    <w:unhideWhenUsed/>
    <w:rsid w:val="00C47B53"/>
    <w:pPr>
      <w:tabs>
        <w:tab w:val="center" w:pos="4513"/>
        <w:tab w:val="right" w:pos="9026"/>
      </w:tabs>
    </w:pPr>
  </w:style>
  <w:style w:type="character" w:customStyle="1" w:styleId="HeaderChar">
    <w:name w:val="Header Char"/>
    <w:basedOn w:val="DefaultParagraphFont"/>
    <w:link w:val="Header"/>
    <w:uiPriority w:val="99"/>
    <w:rsid w:val="00C47B53"/>
    <w:rPr>
      <w:rFonts w:cs="Calibri"/>
      <w:sz w:val="22"/>
    </w:rPr>
  </w:style>
  <w:style w:type="paragraph" w:styleId="Footer">
    <w:name w:val="footer"/>
    <w:basedOn w:val="Normal"/>
    <w:link w:val="FooterChar"/>
    <w:uiPriority w:val="99"/>
    <w:unhideWhenUsed/>
    <w:rsid w:val="00C47B53"/>
    <w:pPr>
      <w:tabs>
        <w:tab w:val="center" w:pos="4513"/>
        <w:tab w:val="right" w:pos="9026"/>
      </w:tabs>
    </w:pPr>
  </w:style>
  <w:style w:type="character" w:customStyle="1" w:styleId="FooterChar">
    <w:name w:val="Footer Char"/>
    <w:basedOn w:val="DefaultParagraphFont"/>
    <w:link w:val="Footer"/>
    <w:uiPriority w:val="99"/>
    <w:rsid w:val="00C47B53"/>
    <w:rPr>
      <w:rFonts w:cs="Calibri"/>
      <w:sz w:val="22"/>
    </w:rPr>
  </w:style>
  <w:style w:type="character" w:styleId="UnresolvedMention">
    <w:name w:val="Unresolved Mention"/>
    <w:basedOn w:val="DefaultParagraphFont"/>
    <w:uiPriority w:val="99"/>
    <w:semiHidden/>
    <w:unhideWhenUsed/>
    <w:rsid w:val="00F22786"/>
    <w:rPr>
      <w:color w:val="605E5C"/>
      <w:shd w:val="clear" w:color="auto" w:fill="E1DFDD"/>
    </w:rPr>
  </w:style>
  <w:style w:type="character" w:styleId="FollowedHyperlink">
    <w:name w:val="FollowedHyperlink"/>
    <w:basedOn w:val="DefaultParagraphFont"/>
    <w:uiPriority w:val="99"/>
    <w:semiHidden/>
    <w:unhideWhenUsed/>
    <w:rsid w:val="00F22786"/>
    <w:rPr>
      <w:color w:val="800080" w:themeColor="followedHyperlink"/>
      <w:u w:val="single"/>
    </w:rPr>
  </w:style>
  <w:style w:type="character" w:styleId="CommentReference">
    <w:name w:val="annotation reference"/>
    <w:basedOn w:val="DefaultParagraphFont"/>
    <w:uiPriority w:val="99"/>
    <w:semiHidden/>
    <w:unhideWhenUsed/>
    <w:rsid w:val="00794819"/>
    <w:rPr>
      <w:sz w:val="16"/>
      <w:szCs w:val="16"/>
    </w:rPr>
  </w:style>
  <w:style w:type="paragraph" w:styleId="CommentText">
    <w:name w:val="annotation text"/>
    <w:basedOn w:val="Normal"/>
    <w:link w:val="CommentTextChar"/>
    <w:uiPriority w:val="99"/>
    <w:semiHidden/>
    <w:unhideWhenUsed/>
    <w:rsid w:val="00794819"/>
    <w:rPr>
      <w:sz w:val="20"/>
      <w:szCs w:val="20"/>
    </w:rPr>
  </w:style>
  <w:style w:type="character" w:customStyle="1" w:styleId="CommentTextChar">
    <w:name w:val="Comment Text Char"/>
    <w:basedOn w:val="DefaultParagraphFont"/>
    <w:link w:val="CommentText"/>
    <w:uiPriority w:val="99"/>
    <w:semiHidden/>
    <w:rsid w:val="00794819"/>
    <w:rPr>
      <w:rFonts w:cs="Calibri"/>
      <w:sz w:val="20"/>
      <w:szCs w:val="20"/>
    </w:rPr>
  </w:style>
  <w:style w:type="paragraph" w:styleId="CommentSubject">
    <w:name w:val="annotation subject"/>
    <w:basedOn w:val="CommentText"/>
    <w:next w:val="CommentText"/>
    <w:link w:val="CommentSubjectChar"/>
    <w:uiPriority w:val="99"/>
    <w:semiHidden/>
    <w:unhideWhenUsed/>
    <w:rsid w:val="00794819"/>
    <w:rPr>
      <w:b/>
      <w:bCs/>
    </w:rPr>
  </w:style>
  <w:style w:type="character" w:customStyle="1" w:styleId="CommentSubjectChar">
    <w:name w:val="Comment Subject Char"/>
    <w:basedOn w:val="CommentTextChar"/>
    <w:link w:val="CommentSubject"/>
    <w:uiPriority w:val="99"/>
    <w:semiHidden/>
    <w:rsid w:val="0079481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278">
      <w:bodyDiv w:val="1"/>
      <w:marLeft w:val="0"/>
      <w:marRight w:val="0"/>
      <w:marTop w:val="0"/>
      <w:marBottom w:val="0"/>
      <w:divBdr>
        <w:top w:val="none" w:sz="0" w:space="0" w:color="auto"/>
        <w:left w:val="none" w:sz="0" w:space="0" w:color="auto"/>
        <w:bottom w:val="none" w:sz="0" w:space="0" w:color="auto"/>
        <w:right w:val="none" w:sz="0" w:space="0" w:color="auto"/>
      </w:divBdr>
    </w:div>
    <w:div w:id="394133512">
      <w:bodyDiv w:val="1"/>
      <w:marLeft w:val="0"/>
      <w:marRight w:val="0"/>
      <w:marTop w:val="0"/>
      <w:marBottom w:val="0"/>
      <w:divBdr>
        <w:top w:val="none" w:sz="0" w:space="0" w:color="auto"/>
        <w:left w:val="none" w:sz="0" w:space="0" w:color="auto"/>
        <w:bottom w:val="none" w:sz="0" w:space="0" w:color="auto"/>
        <w:right w:val="none" w:sz="0" w:space="0" w:color="auto"/>
      </w:divBdr>
    </w:div>
    <w:div w:id="459418547">
      <w:bodyDiv w:val="1"/>
      <w:marLeft w:val="0"/>
      <w:marRight w:val="0"/>
      <w:marTop w:val="0"/>
      <w:marBottom w:val="0"/>
      <w:divBdr>
        <w:top w:val="none" w:sz="0" w:space="0" w:color="auto"/>
        <w:left w:val="none" w:sz="0" w:space="0" w:color="auto"/>
        <w:bottom w:val="none" w:sz="0" w:space="0" w:color="auto"/>
        <w:right w:val="none" w:sz="0" w:space="0" w:color="auto"/>
      </w:divBdr>
    </w:div>
    <w:div w:id="1033116024">
      <w:bodyDiv w:val="1"/>
      <w:marLeft w:val="0"/>
      <w:marRight w:val="0"/>
      <w:marTop w:val="0"/>
      <w:marBottom w:val="0"/>
      <w:divBdr>
        <w:top w:val="none" w:sz="0" w:space="0" w:color="auto"/>
        <w:left w:val="none" w:sz="0" w:space="0" w:color="auto"/>
        <w:bottom w:val="none" w:sz="0" w:space="0" w:color="auto"/>
        <w:right w:val="none" w:sz="0" w:space="0" w:color="auto"/>
      </w:divBdr>
    </w:div>
    <w:div w:id="1349479049">
      <w:bodyDiv w:val="1"/>
      <w:marLeft w:val="0"/>
      <w:marRight w:val="0"/>
      <w:marTop w:val="0"/>
      <w:marBottom w:val="0"/>
      <w:divBdr>
        <w:top w:val="none" w:sz="0" w:space="0" w:color="auto"/>
        <w:left w:val="none" w:sz="0" w:space="0" w:color="auto"/>
        <w:bottom w:val="none" w:sz="0" w:space="0" w:color="auto"/>
        <w:right w:val="none" w:sz="0" w:space="0" w:color="auto"/>
      </w:divBdr>
    </w:div>
    <w:div w:id="1764301042">
      <w:bodyDiv w:val="1"/>
      <w:marLeft w:val="0"/>
      <w:marRight w:val="0"/>
      <w:marTop w:val="0"/>
      <w:marBottom w:val="0"/>
      <w:divBdr>
        <w:top w:val="none" w:sz="0" w:space="0" w:color="auto"/>
        <w:left w:val="none" w:sz="0" w:space="0" w:color="auto"/>
        <w:bottom w:val="none" w:sz="0" w:space="0" w:color="auto"/>
        <w:right w:val="none" w:sz="0" w:space="0" w:color="auto"/>
      </w:divBdr>
    </w:div>
    <w:div w:id="1951355870">
      <w:bodyDiv w:val="1"/>
      <w:marLeft w:val="0"/>
      <w:marRight w:val="0"/>
      <w:marTop w:val="0"/>
      <w:marBottom w:val="0"/>
      <w:divBdr>
        <w:top w:val="none" w:sz="0" w:space="0" w:color="auto"/>
        <w:left w:val="none" w:sz="0" w:space="0" w:color="auto"/>
        <w:bottom w:val="none" w:sz="0" w:space="0" w:color="auto"/>
        <w:right w:val="none" w:sz="0" w:space="0" w:color="auto"/>
      </w:divBdr>
    </w:div>
    <w:div w:id="21218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weight/national-child-measurement-programm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rcht-tr.infogov@nhs.net" TargetMode="External"/><Relationship Id="rId7" Type="http://schemas.openxmlformats.org/officeDocument/2006/relationships/settings" Target="settings.xml"/><Relationship Id="rId12" Type="http://schemas.openxmlformats.org/officeDocument/2006/relationships/hyperlink" Target="mailto:ncmp@cornwall.gov.uk" TargetMode="External"/><Relationship Id="rId17" Type="http://schemas.openxmlformats.org/officeDocument/2006/relationships/hyperlink" Target="https://digital.nhs.uk/services/national-child-measurement-programme/"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of-health-and-social-care/about/personal-information-charter" TargetMode="External"/><Relationship Id="rId20" Type="http://schemas.openxmlformats.org/officeDocument/2006/relationships/hyperlink" Target="https://www.royalcornwall.nhs.uk/our-care-prom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ornwal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about-nhs-digital/our-work/keeping-patient-data-safe/how-we-look-after-your-health-and-care-in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healthier-famil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C Document" ma:contentTypeID="0x010100E301ABA043B4B240A1DC3A308F1F012000E292F56C779F0B47B100B48C5BB6278A" ma:contentTypeVersion="13" ma:contentTypeDescription="Create a new document." ma:contentTypeScope="" ma:versionID="c6cd6331a850f877f3ab4080fa2f563d">
  <xsd:schema xmlns:xsd="http://www.w3.org/2001/XMLSchema" xmlns:xs="http://www.w3.org/2001/XMLSchema" xmlns:p="http://schemas.microsoft.com/office/2006/metadata/properties" xmlns:ns2="5849e390-3ec1-402e-9240-a3e34b85f545" xmlns:ns3="9953576d-419c-4c5a-a36c-6e63f34b95e7" targetNamespace="http://schemas.microsoft.com/office/2006/metadata/properties" ma:root="true" ma:fieldsID="46d581491d0f1fabb98cd3a672621db8" ns2:_="" ns3:_="">
    <xsd:import namespace="5849e390-3ec1-402e-9240-a3e34b85f545"/>
    <xsd:import namespace="9953576d-419c-4c5a-a36c-6e63f34b95e7"/>
    <xsd:element name="properties">
      <xsd:complexType>
        <xsd:sequence>
          <xsd:element name="documentManagement">
            <xsd:complexType>
              <xsd:all>
                <xsd:element ref="ns2:h13ce263e7de44f8b22faf142f91590e" minOccurs="0"/>
                <xsd:element ref="ns3:TaxCatchAll" minOccurs="0"/>
                <xsd:element ref="ns3:TaxCatchAllLabel" minOccurs="0"/>
                <xsd:element ref="ns2:f6dd6c54c4ea48f7b0ab5bdc5da524c9" minOccurs="0"/>
                <xsd:element ref="ns2:ibcc2dd3f7fa43639dc0e22f7300983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nillable="true" ma:taxonomy="true" ma:internalName="h13ce263e7de44f8b22faf142f91590e" ma:taxonomyFieldName="Function" ma:displayName="Function" ma:readOnly="false" ma:default=""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f6dd6c54c4ea48f7b0ab5bdc5da524c9" ma:index="12" nillable="true" ma:taxonomy="true" ma:internalName="f6dd6c54c4ea48f7b0ab5bdc5da524c9" ma:taxonomyFieldName="Activity" ma:displayName="Activity" ma:default=""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53576d-419c-4c5a-a36c-6e63f34b95e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acc391b-dfa4-46b3-897c-31449a5932b8}" ma:internalName="TaxCatchAll" ma:showField="CatchAllData" ma:web="9953576d-419c-4c5a-a36c-6e63f34b95e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cc391b-dfa4-46b3-897c-31449a5932b8}" ma:internalName="TaxCatchAllLabel" ma:readOnly="true" ma:showField="CatchAllDataLabel" ma:web="9953576d-419c-4c5a-a36c-6e63f34b9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53576d-419c-4c5a-a36c-6e63f34b95e7">
      <Value>69</Value>
      <Value>1</Value>
      <Value>70</Value>
    </TaxCatchAll>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Health Improvement</TermName>
          <TermId xmlns="http://schemas.microsoft.com/office/infopath/2007/PartnerControls">ed0eecb8-60ec-4d85-9349-6160158737e0</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1f75ef7c-d0eb-4299-b907-dc10e068b16b</TermId>
        </TermInfo>
      </Terms>
    </h13ce263e7de44f8b22faf142f91590e>
    <ibcc2dd3f7fa43639dc0e22f7300983e xmlns="5849e390-3ec1-402e-9240-a3e34b85f545">
      <Terms xmlns="http://schemas.microsoft.com/office/infopath/2007/PartnerControls">
        <TermInfo xmlns="http://schemas.microsoft.com/office/infopath/2007/PartnerControls">
          <TermName xmlns="http://schemas.microsoft.com/office/infopath/2007/PartnerControls">Weight Management</TermName>
          <TermId xmlns="http://schemas.microsoft.com/office/infopath/2007/PartnerControls">08223bae-758d-495c-a044-4da3ab2ba4dc</TermId>
        </TermInfo>
      </Terms>
    </ibcc2dd3f7fa43639dc0e22f7300983e>
  </documentManagement>
</p:properties>
</file>

<file path=customXml/itemProps1.xml><?xml version="1.0" encoding="utf-8"?>
<ds:datastoreItem xmlns:ds="http://schemas.openxmlformats.org/officeDocument/2006/customXml" ds:itemID="{0A90A209-658E-4C72-9A80-8EA37CA114C9}">
  <ds:schemaRefs>
    <ds:schemaRef ds:uri="http://schemas.openxmlformats.org/officeDocument/2006/bibliography"/>
  </ds:schemaRefs>
</ds:datastoreItem>
</file>

<file path=customXml/itemProps2.xml><?xml version="1.0" encoding="utf-8"?>
<ds:datastoreItem xmlns:ds="http://schemas.openxmlformats.org/officeDocument/2006/customXml" ds:itemID="{532FF937-C8A3-4EED-8654-C0B4A297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e390-3ec1-402e-9240-a3e34b85f545"/>
    <ds:schemaRef ds:uri="9953576d-419c-4c5a-a36c-6e63f34b9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A591-9C99-4860-BC56-0AFA46B370C4}">
  <ds:schemaRefs>
    <ds:schemaRef ds:uri="http://schemas.microsoft.com/sharepoint/v3/contenttype/forms"/>
  </ds:schemaRefs>
</ds:datastoreItem>
</file>

<file path=customXml/itemProps4.xml><?xml version="1.0" encoding="utf-8"?>
<ds:datastoreItem xmlns:ds="http://schemas.openxmlformats.org/officeDocument/2006/customXml" ds:itemID="{F1212992-F80A-4E4E-A7EB-86013A944264}">
  <ds:schemaRefs>
    <ds:schemaRef ds:uri="http://schemas.microsoft.com/office/2006/metadata/properties"/>
    <ds:schemaRef ds:uri="http://schemas.microsoft.com/office/infopath/2007/PartnerControls"/>
    <ds:schemaRef ds:uri="9953576d-419c-4c5a-a36c-6e63f34b95e7"/>
    <ds:schemaRef ds:uri="5849e390-3ec1-402e-9240-a3e34b85f545"/>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Zoe</dc:creator>
  <cp:keywords/>
  <dc:description/>
  <cp:lastModifiedBy>Shelley Jamieson</cp:lastModifiedBy>
  <cp:revision>59</cp:revision>
  <cp:lastPrinted>2022-09-21T13:27:00Z</cp:lastPrinted>
  <dcterms:created xsi:type="dcterms:W3CDTF">2019-12-06T21:32:00Z</dcterms:created>
  <dcterms:modified xsi:type="dcterms:W3CDTF">2022-09-21T13:27:00Z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0x010100E301ABA043B4B240A1DC3A308F1F012000E292F56C779F0B47B100B48C5BB6278A</vt:lpwstr>
  </property>
  <property fmtid="{D5CDD505-2E9C-101B-9397-08002B2CF9AE}" pid="3" name="Order">
    <vt:r8>100</vt:r8>
  </property>
  <property fmtid="{D5CDD505-2E9C-101B-9397-08002B2CF9AE}" pid="4" name="Function">
    <vt:lpwstr>1;#Public Health|1f75ef7c-d0eb-4299-b907-dc10e068b16b</vt:lpwstr>
  </property>
  <property fmtid="{D5CDD505-2E9C-101B-9397-08002B2CF9AE}" pid="5" name="Activity">
    <vt:lpwstr>69;#Health Improvement|ed0eecb8-60ec-4d85-9349-6160158737e0</vt:lpwstr>
  </property>
  <property fmtid="{D5CDD505-2E9C-101B-9397-08002B2CF9AE}" pid="6" name="Transaction">
    <vt:lpwstr>70;#Weight Management|08223bae-758d-495c-a044-4da3ab2ba4dc</vt:lpwstr>
  </property>
  <property fmtid="{D5CDD505-2E9C-101B-9397-08002B2CF9AE}" pid="7" name="_ExtendedDescription">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xd_Signature">
    <vt:bool>false</vt:bool>
  </property>
  <property fmtid="{D5CDD505-2E9C-101B-9397-08002B2CF9AE}" pid="13" name="MediaServiceImageTags">
    <vt:lpwstr/>
  </property>
  <property fmtid="{D5CDD505-2E9C-101B-9397-08002B2CF9AE}" pid="14" name="lcf76f155ced4ddcb4097134ff3c332f">
    <vt:lpwstr/>
  </property>
  <property fmtid="{D5CDD505-2E9C-101B-9397-08002B2CF9AE}" pid="15" name="SharedWithUsers">
    <vt:lpwstr>131;#Fay Colloff;#19;#Shelley Jamieson;#27;#Verity Bradshaw;#387;#Zoe Chapman</vt:lpwstr>
  </property>
  <property fmtid="{D5CDD505-2E9C-101B-9397-08002B2CF9AE}" pid="16" name="MSIP_Label_65bade86-969a-4cfc-8d70-99d1f0adeaba_Enabled">
    <vt:lpwstr>true</vt:lpwstr>
  </property>
  <property fmtid="{D5CDD505-2E9C-101B-9397-08002B2CF9AE}" pid="17" name="MSIP_Label_65bade86-969a-4cfc-8d70-99d1f0adeaba_SetDate">
    <vt:lpwstr>2022-09-21T13:26:56Z</vt:lpwstr>
  </property>
  <property fmtid="{D5CDD505-2E9C-101B-9397-08002B2CF9AE}" pid="18" name="MSIP_Label_65bade86-969a-4cfc-8d70-99d1f0adeaba_Method">
    <vt:lpwstr>Standard</vt:lpwstr>
  </property>
  <property fmtid="{D5CDD505-2E9C-101B-9397-08002B2CF9AE}" pid="19" name="MSIP_Label_65bade86-969a-4cfc-8d70-99d1f0adeaba_Name">
    <vt:lpwstr>65bade86-969a-4cfc-8d70-99d1f0adeaba</vt:lpwstr>
  </property>
  <property fmtid="{D5CDD505-2E9C-101B-9397-08002B2CF9AE}" pid="20" name="MSIP_Label_65bade86-969a-4cfc-8d70-99d1f0adeaba_SiteId">
    <vt:lpwstr>efaa16aa-d1de-4d58-ba2e-2833fdfdd29f</vt:lpwstr>
  </property>
  <property fmtid="{D5CDD505-2E9C-101B-9397-08002B2CF9AE}" pid="21" name="MSIP_Label_65bade86-969a-4cfc-8d70-99d1f0adeaba_ActionId">
    <vt:lpwstr>dd344992-1c50-43d4-bb18-b78861155e0c</vt:lpwstr>
  </property>
  <property fmtid="{D5CDD505-2E9C-101B-9397-08002B2CF9AE}" pid="22" name="MSIP_Label_65bade86-969a-4cfc-8d70-99d1f0adeaba_ContentBits">
    <vt:lpwstr>1</vt:lpwstr>
  </property>
</Properties>
</file>